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Bohemian Rapsody    </w:t>
      </w:r>
      <w:r>
        <w:t xml:space="preserve">   Brian May    </w:t>
      </w:r>
      <w:r>
        <w:t xml:space="preserve">   Freddie Mercury    </w:t>
      </w:r>
      <w:r>
        <w:t xml:space="preserve">   Grammy    </w:t>
      </w:r>
      <w:r>
        <w:t xml:space="preserve">   Hall of Fame    </w:t>
      </w:r>
      <w:r>
        <w:t xml:space="preserve">   John Deacon    </w:t>
      </w:r>
      <w:r>
        <w:t xml:space="preserve">   Love of my Life    </w:t>
      </w:r>
      <w:r>
        <w:t xml:space="preserve">   Pop-Rock    </w:t>
      </w:r>
      <w:r>
        <w:t xml:space="preserve">   Roger Taylor    </w:t>
      </w:r>
      <w:r>
        <w:t xml:space="preserve">   Somebody to Love    </w:t>
      </w:r>
      <w:r>
        <w:t xml:space="preserve">   We are the Champions    </w:t>
      </w:r>
      <w:r>
        <w:t xml:space="preserve">   We will Rock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2021-10-11T15:07:31Z</dcterms:created>
  <dcterms:modified xsi:type="dcterms:W3CDTF">2021-10-11T15:07:31Z</dcterms:modified>
</cp:coreProperties>
</file>