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Quetzal Bird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accordion fold    </w:t>
      </w:r>
      <w:r>
        <w:t xml:space="preserve">   curling    </w:t>
      </w:r>
      <w:r>
        <w:t xml:space="preserve">   collage    </w:t>
      </w:r>
      <w:r>
        <w:t xml:space="preserve">   hatching    </w:t>
      </w:r>
      <w:r>
        <w:t xml:space="preserve">   sketch    </w:t>
      </w:r>
      <w:r>
        <w:t xml:space="preserve">   shading    </w:t>
      </w:r>
      <w:r>
        <w:t xml:space="preserve">   feathering    </w:t>
      </w:r>
      <w:r>
        <w:t xml:space="preserve">   crosshatching    </w:t>
      </w:r>
      <w:r>
        <w:t xml:space="preserve">   stippling    </w:t>
      </w:r>
      <w:r>
        <w:t xml:space="preserve">   oil pastel    </w:t>
      </w:r>
      <w:r>
        <w:t xml:space="preserve">   sacred    </w:t>
      </w:r>
      <w:r>
        <w:t xml:space="preserve">   avocado    </w:t>
      </w:r>
      <w:r>
        <w:t xml:space="preserve">   fruit eaters    </w:t>
      </w:r>
      <w:r>
        <w:t xml:space="preserve">   currency    </w:t>
      </w:r>
      <w:r>
        <w:t xml:space="preserve">   threatened    </w:t>
      </w:r>
      <w:r>
        <w:t xml:space="preserve">   mayan    </w:t>
      </w:r>
      <w:r>
        <w:t xml:space="preserve">   tropical    </w:t>
      </w:r>
      <w:r>
        <w:t xml:space="preserve">   male    </w:t>
      </w:r>
      <w:r>
        <w:t xml:space="preserve">   tailfeather    </w:t>
      </w:r>
      <w:r>
        <w:t xml:space="preserve">   Guatemala    </w:t>
      </w:r>
      <w:r>
        <w:t xml:space="preserve">   resplendent    </w:t>
      </w:r>
      <w:r>
        <w:t xml:space="preserve">   bird    </w:t>
      </w:r>
      <w:r>
        <w:t xml:space="preserve">   quetzal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Quetzal Bird</dc:title>
  <dcterms:created xsi:type="dcterms:W3CDTF">2021-10-11T15:06:19Z</dcterms:created>
  <dcterms:modified xsi:type="dcterms:W3CDTF">2021-10-11T15:06:19Z</dcterms:modified>
</cp:coreProperties>
</file>