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RAMC &amp; FANY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Yeomanry    </w:t>
      </w:r>
      <w:r>
        <w:t xml:space="preserve">   Nursing    </w:t>
      </w:r>
      <w:r>
        <w:t xml:space="preserve">   Aid    </w:t>
      </w:r>
      <w:r>
        <w:t xml:space="preserve">   First    </w:t>
      </w:r>
      <w:r>
        <w:t xml:space="preserve">   Stretcher bearers    </w:t>
      </w:r>
      <w:r>
        <w:t xml:space="preserve">   Ambulance    </w:t>
      </w:r>
      <w:r>
        <w:t xml:space="preserve">   Doctors    </w:t>
      </w:r>
      <w:r>
        <w:t xml:space="preserve">   Corps    </w:t>
      </w:r>
      <w:r>
        <w:t xml:space="preserve">   Medical    </w:t>
      </w:r>
      <w:r>
        <w:t xml:space="preserve">   Army    </w:t>
      </w:r>
      <w:r>
        <w:t xml:space="preserve">   Royal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RAMC &amp; FANY</dc:title>
  <dcterms:created xsi:type="dcterms:W3CDTF">2021-10-11T15:11:55Z</dcterms:created>
  <dcterms:modified xsi:type="dcterms:W3CDTF">2021-10-11T15:11:55Z</dcterms:modified>
</cp:coreProperties>
</file>