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RECENT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DIESEL    </w:t>
      </w:r>
      <w:r>
        <w:t xml:space="preserve">   CI ENGINE    </w:t>
      </w:r>
      <w:r>
        <w:t xml:space="preserve">   SI ENGINE    </w:t>
      </w:r>
      <w:r>
        <w:t xml:space="preserve">   combustion    </w:t>
      </w:r>
      <w:r>
        <w:t xml:space="preserve">   Catalytic    </w:t>
      </w:r>
      <w:r>
        <w:t xml:space="preserve">   Pollutant    </w:t>
      </w:r>
      <w:r>
        <w:t xml:space="preserve">   Knocking    </w:t>
      </w:r>
      <w:r>
        <w:t xml:space="preserve">   Turbocharging    </w:t>
      </w:r>
      <w:r>
        <w:t xml:space="preserve">   Natural Gas    </w:t>
      </w:r>
      <w:r>
        <w:t xml:space="preserve">   Hydrogen    </w:t>
      </w:r>
      <w:r>
        <w:t xml:space="preserve">   Alcohol    </w:t>
      </w:r>
      <w:r>
        <w:t xml:space="preserve">   ignition    </w:t>
      </w:r>
      <w:r>
        <w:t xml:space="preserve">   fuel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TRENDS</dc:title>
  <dcterms:created xsi:type="dcterms:W3CDTF">2021-10-11T15:17:28Z</dcterms:created>
  <dcterms:modified xsi:type="dcterms:W3CDTF">2021-10-11T15:17:28Z</dcterms:modified>
</cp:coreProperties>
</file>