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eternal life    </w:t>
      </w:r>
      <w:r>
        <w:t xml:space="preserve">   mortal sin    </w:t>
      </w:r>
      <w:r>
        <w:t xml:space="preserve">   grace    </w:t>
      </w:r>
      <w:r>
        <w:t xml:space="preserve">   temptation    </w:t>
      </w:r>
      <w:r>
        <w:t xml:space="preserve">   suffering    </w:t>
      </w:r>
      <w:r>
        <w:t xml:space="preserve">   snake    </w:t>
      </w:r>
      <w:r>
        <w:t xml:space="preserve">   eve    </w:t>
      </w:r>
      <w:r>
        <w:t xml:space="preserve">   adam    </w:t>
      </w:r>
      <w:r>
        <w:t xml:space="preserve">   jesus    </w:t>
      </w:r>
      <w:r>
        <w:t xml:space="preserve">   god    </w:t>
      </w:r>
      <w:r>
        <w:t xml:space="preserve">   original sin    </w:t>
      </w:r>
      <w:r>
        <w:t xml:space="preserve">   forgiveness    </w:t>
      </w:r>
      <w:r>
        <w:t xml:space="preserve">   reconsiliation    </w:t>
      </w:r>
      <w:r>
        <w:t xml:space="preserve">   anointing of the sick    </w:t>
      </w:r>
      <w:r>
        <w:t xml:space="preserve">   penance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2021-10-11T15:22:43Z</dcterms:created>
  <dcterms:modified xsi:type="dcterms:W3CDTF">2021-10-11T15:22:43Z</dcterms:modified>
</cp:coreProperties>
</file>