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RSVP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55 and older    </w:t>
      </w:r>
      <w:r>
        <w:t xml:space="preserve">   caring    </w:t>
      </w:r>
      <w:r>
        <w:t xml:space="preserve">   compasion    </w:t>
      </w:r>
      <w:r>
        <w:t xml:space="preserve">   dedicated    </w:t>
      </w:r>
      <w:r>
        <w:t xml:space="preserve">   giving    </w:t>
      </w:r>
      <w:r>
        <w:t xml:space="preserve">   hours    </w:t>
      </w:r>
      <w:r>
        <w:t xml:space="preserve">   kind    </w:t>
      </w:r>
      <w:r>
        <w:t xml:space="preserve">   make a difference    </w:t>
      </w:r>
      <w:r>
        <w:t xml:space="preserve">   rsvp    </w:t>
      </w:r>
      <w:r>
        <w:t xml:space="preserve">   seniors    </w:t>
      </w:r>
      <w:r>
        <w:t xml:space="preserve">   stations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RSVP Word Search</dc:title>
  <dcterms:created xsi:type="dcterms:W3CDTF">2021-10-11T15:51:22Z</dcterms:created>
  <dcterms:modified xsi:type="dcterms:W3CDTF">2021-10-11T15:51:22Z</dcterms:modified>
</cp:coreProperties>
</file>