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SECOND POINT OF THE STAR    </w:t>
      </w:r>
      <w:r>
        <w:t xml:space="preserve">   BOAZ    </w:t>
      </w:r>
      <w:r>
        <w:t xml:space="preserve">   TOPAZ    </w:t>
      </w:r>
      <w:r>
        <w:t xml:space="preserve">   YELLOW JASMINE    </w:t>
      </w:r>
      <w:r>
        <w:t xml:space="preserve">   SHEAF    </w:t>
      </w:r>
      <w:r>
        <w:t xml:space="preserve">   BOOK OF RUTH    </w:t>
      </w:r>
      <w:r>
        <w:t xml:space="preserve">   FRIENDSHIP    </w:t>
      </w:r>
      <w:r>
        <w:t xml:space="preserve">   YELLOW    </w:t>
      </w:r>
      <w:r>
        <w:t xml:space="preserve">   WHO IS THIS    </w:t>
      </w:r>
      <w:r>
        <w:t xml:space="preserve">   WIDOW    </w:t>
      </w:r>
      <w:r>
        <w:t xml:space="preserve">  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</dc:title>
  <dcterms:created xsi:type="dcterms:W3CDTF">2021-10-11T15:52:47Z</dcterms:created>
  <dcterms:modified xsi:type="dcterms:W3CDTF">2021-10-11T15:52:47Z</dcterms:modified>
</cp:coreProperties>
</file>