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Race &amp; Ethnicity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Affirmative action     </w:t>
      </w:r>
      <w:r>
        <w:t xml:space="preserve">   Amalgamation     </w:t>
      </w:r>
      <w:r>
        <w:t xml:space="preserve">   Anti-Semitism    </w:t>
      </w:r>
      <w:r>
        <w:t xml:space="preserve">   Discriminatory behavior     </w:t>
      </w:r>
      <w:r>
        <w:t xml:space="preserve">   Diversity     </w:t>
      </w:r>
      <w:r>
        <w:t xml:space="preserve">   Ethnic group    </w:t>
      </w:r>
      <w:r>
        <w:t xml:space="preserve">   Exploitation theory     </w:t>
      </w:r>
      <w:r>
        <w:t xml:space="preserve">   Expulsion     </w:t>
      </w:r>
      <w:r>
        <w:t xml:space="preserve">   Genocide    </w:t>
      </w:r>
      <w:r>
        <w:t xml:space="preserve">   Glass ceiling     </w:t>
      </w:r>
      <w:r>
        <w:t xml:space="preserve">   Intergroup relations     </w:t>
      </w:r>
      <w:r>
        <w:t xml:space="preserve">   Invisible Man    </w:t>
      </w:r>
      <w:r>
        <w:t xml:space="preserve">   Minority group     </w:t>
      </w:r>
      <w:r>
        <w:t xml:space="preserve">   Model minority     </w:t>
      </w:r>
      <w:r>
        <w:t xml:space="preserve">   Pluralism    </w:t>
      </w:r>
      <w:r>
        <w:t xml:space="preserve">   Prejudice     </w:t>
      </w:r>
      <w:r>
        <w:t xml:space="preserve">   Prejudiced attitudes     </w:t>
      </w:r>
      <w:r>
        <w:t xml:space="preserve">   Racial formation    </w:t>
      </w:r>
      <w:r>
        <w:t xml:space="preserve">   Racial group     </w:t>
      </w:r>
      <w:r>
        <w:t xml:space="preserve">   Racial profiling     </w:t>
      </w:r>
      <w:r>
        <w:t xml:space="preserve">   Racism    </w:t>
      </w:r>
      <w:r>
        <w:t xml:space="preserve">   Segregation     </w:t>
      </w:r>
      <w:r>
        <w:t xml:space="preserve">   Stereotype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&amp; Ethnicity</dc:title>
  <dcterms:created xsi:type="dcterms:W3CDTF">2021-10-11T15:10:10Z</dcterms:created>
  <dcterms:modified xsi:type="dcterms:W3CDTF">2021-10-11T15:10:10Z</dcterms:modified>
</cp:coreProperties>
</file>