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enthnocentrism    </w:t>
      </w:r>
      <w:r>
        <w:t xml:space="preserve">   intersectionality    </w:t>
      </w:r>
      <w:r>
        <w:t xml:space="preserve">   SplitMarketTheory    </w:t>
      </w:r>
      <w:r>
        <w:t xml:space="preserve">   refugees    </w:t>
      </w:r>
      <w:r>
        <w:t xml:space="preserve">   immigrants    </w:t>
      </w:r>
      <w:r>
        <w:t xml:space="preserve">   colorblindness    </w:t>
      </w:r>
      <w:r>
        <w:t xml:space="preserve">   criticalracetheory    </w:t>
      </w:r>
      <w:r>
        <w:t xml:space="preserve">   whiteprivilege    </w:t>
      </w:r>
      <w:r>
        <w:t xml:space="preserve">   Assimilation    </w:t>
      </w:r>
      <w:r>
        <w:t xml:space="preserve">   Separatism    </w:t>
      </w:r>
      <w:r>
        <w:t xml:space="preserve">   Nationalism    </w:t>
      </w:r>
      <w:r>
        <w:t xml:space="preserve">   Stratification    </w:t>
      </w:r>
      <w:r>
        <w:t xml:space="preserve">   Discrimination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Relations</dc:title>
  <dcterms:created xsi:type="dcterms:W3CDTF">2021-10-11T15:08:43Z</dcterms:created>
  <dcterms:modified xsi:type="dcterms:W3CDTF">2021-10-11T15:08:43Z</dcterms:modified>
</cp:coreProperties>
</file>