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never have a radical as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Splitting something into equal parts/groups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help simplify a radical, you use a _____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symbol that appears over the radicand?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unable to have a ____ number inside a 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multiplying larger radicals you use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divide radicals, you ______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square root of a number is always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radicals require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 of the radicals have to match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product of a number multiplied by itself is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alphabet character that represents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number under the radical?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adding radicals, you have to have ______ radicands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rid of a radical denominator, you have to ___ to create a square root</w:t>
            </w:r>
          </w:p>
        </w:tc>
      </w:tr>
    </w:tbl>
    <w:p>
      <w:pPr>
        <w:pStyle w:val="WordBankMedium"/>
      </w:pPr>
      <w:r>
        <w:t xml:space="preserve">   Radicand    </w:t>
      </w:r>
      <w:r>
        <w:t xml:space="preserve">   Radical    </w:t>
      </w:r>
      <w:r>
        <w:t xml:space="preserve">   like    </w:t>
      </w:r>
      <w:r>
        <w:t xml:space="preserve">   denominator    </w:t>
      </w:r>
      <w:r>
        <w:t xml:space="preserve">   multiply    </w:t>
      </w:r>
      <w:r>
        <w:t xml:space="preserve">   perfect square    </w:t>
      </w:r>
      <w:r>
        <w:t xml:space="preserve">   Variable    </w:t>
      </w:r>
      <w:r>
        <w:t xml:space="preserve">   Division    </w:t>
      </w:r>
      <w:r>
        <w:t xml:space="preserve">   Negative    </w:t>
      </w:r>
      <w:r>
        <w:t xml:space="preserve">   root    </w:t>
      </w:r>
      <w:r>
        <w:t xml:space="preserve">   simplification    </w:t>
      </w:r>
      <w:r>
        <w:t xml:space="preserve">   FOIL    </w:t>
      </w:r>
      <w:r>
        <w:t xml:space="preserve">   Rationalize     </w:t>
      </w:r>
      <w:r>
        <w:t xml:space="preserve">   positive    </w:t>
      </w:r>
      <w:r>
        <w:t xml:space="preserve">  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Radicals</dc:title>
  <dcterms:created xsi:type="dcterms:W3CDTF">2021-10-11T15:09:42Z</dcterms:created>
  <dcterms:modified xsi:type="dcterms:W3CDTF">2021-10-11T15:09:42Z</dcterms:modified>
</cp:coreProperties>
</file>