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 no.1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Amps    </w:t>
      </w:r>
      <w:r>
        <w:t xml:space="preserve">   Henry    </w:t>
      </w:r>
      <w:r>
        <w:t xml:space="preserve">   Hertz    </w:t>
      </w:r>
      <w:r>
        <w:t xml:space="preserve">   Kilo    </w:t>
      </w:r>
      <w:r>
        <w:t xml:space="preserve">   Mega    </w:t>
      </w:r>
      <w:r>
        <w:t xml:space="preserve">   Micro    </w:t>
      </w:r>
      <w:r>
        <w:t xml:space="preserve">   Milli    </w:t>
      </w:r>
      <w:r>
        <w:t xml:space="preserve">   Nano    </w:t>
      </w:r>
      <w:r>
        <w:t xml:space="preserve">   Ohms    </w:t>
      </w:r>
      <w:r>
        <w:t xml:space="preserve">   Pica    </w:t>
      </w:r>
      <w:r>
        <w:t xml:space="preserve">   Watts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no.1</dc:title>
  <dcterms:created xsi:type="dcterms:W3CDTF">2021-10-11T15:10:08Z</dcterms:created>
  <dcterms:modified xsi:type="dcterms:W3CDTF">2021-10-11T15:10:08Z</dcterms:modified>
</cp:coreProperties>
</file>