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Polonium    </w:t>
      </w:r>
      <w:r>
        <w:t xml:space="preserve">   Uranium    </w:t>
      </w:r>
      <w:r>
        <w:t xml:space="preserve">   Curie    </w:t>
      </w:r>
      <w:r>
        <w:t xml:space="preserve">   Becquerel    </w:t>
      </w:r>
      <w:r>
        <w:t xml:space="preserve">   dangerous    </w:t>
      </w:r>
      <w:r>
        <w:t xml:space="preserve">   gamma    </w:t>
      </w:r>
      <w:r>
        <w:t xml:space="preserve">   ionization    </w:t>
      </w:r>
      <w:r>
        <w:t xml:space="preserve">   fission    </w:t>
      </w:r>
      <w:r>
        <w:t xml:space="preserve">   fusion    </w:t>
      </w:r>
      <w:r>
        <w:t xml:space="preserve">   positive charge    </w:t>
      </w:r>
      <w:r>
        <w:t xml:space="preserve">   aluminum    </w:t>
      </w:r>
      <w:r>
        <w:t xml:space="preserve">   high frequency    </w:t>
      </w:r>
      <w:r>
        <w:t xml:space="preserve">   electromagnetic radiation    </w:t>
      </w:r>
      <w:r>
        <w:t xml:space="preserve">   half-life    </w:t>
      </w:r>
      <w:r>
        <w:t xml:space="preserve">   nuclear power    </w:t>
      </w:r>
      <w:r>
        <w:t xml:space="preserve">   fragmentations    </w:t>
      </w:r>
      <w:r>
        <w:t xml:space="preserve">   positron    </w:t>
      </w:r>
      <w:r>
        <w:t xml:space="preserve">   spontaneously    </w:t>
      </w:r>
      <w:r>
        <w:t xml:space="preserve">   beta    </w:t>
      </w:r>
      <w:r>
        <w:t xml:space="preserve">   alpha    </w:t>
      </w:r>
      <w:r>
        <w:t xml:space="preserve">   radioisotope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</dc:title>
  <dcterms:created xsi:type="dcterms:W3CDTF">2021-10-11T15:09:05Z</dcterms:created>
  <dcterms:modified xsi:type="dcterms:W3CDTF">2021-10-11T15:09:05Z</dcterms:modified>
</cp:coreProperties>
</file>