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Radioactivity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ALPHA    </w:t>
      </w:r>
      <w:r>
        <w:t xml:space="preserve">   BACKGROUND RADIATION    </w:t>
      </w:r>
      <w:r>
        <w:t xml:space="preserve">   BECQUERELS    </w:t>
      </w:r>
      <w:r>
        <w:t xml:space="preserve">   BENEFIT    </w:t>
      </w:r>
      <w:r>
        <w:t xml:space="preserve">   BETA    </w:t>
      </w:r>
      <w:r>
        <w:t xml:space="preserve">   CANCER CELLS    </w:t>
      </w:r>
      <w:r>
        <w:t xml:space="preserve">   COUNT RATE    </w:t>
      </w:r>
      <w:r>
        <w:t xml:space="preserve">   DECAY    </w:t>
      </w:r>
      <w:r>
        <w:t xml:space="preserve">   ELECTROMAGNETIC RADIATION    </w:t>
      </w:r>
      <w:r>
        <w:t xml:space="preserve">   GAMMA    </w:t>
      </w:r>
      <w:r>
        <w:t xml:space="preserve">   GEIGER MULLER    </w:t>
      </w:r>
      <w:r>
        <w:t xml:space="preserve">   HALF LIFE    </w:t>
      </w:r>
      <w:r>
        <w:t xml:space="preserve">   IONISING    </w:t>
      </w:r>
      <w:r>
        <w:t xml:space="preserve">   IRRADIATION    </w:t>
      </w:r>
      <w:r>
        <w:t xml:space="preserve">   ISOTOPE    </w:t>
      </w:r>
      <w:r>
        <w:t xml:space="preserve">   MEDICAL TRACER    </w:t>
      </w:r>
      <w:r>
        <w:t xml:space="preserve">   RADIATION SICKNESS    </w:t>
      </w:r>
      <w:r>
        <w:t xml:space="preserve">   RADIOACTIVE    </w:t>
      </w:r>
      <w:r>
        <w:t xml:space="preserve">   RADIOACTIVE ISOTOPE    </w:t>
      </w:r>
      <w:r>
        <w:t xml:space="preserve">   RADIOTHERAPY    </w:t>
      </w:r>
      <w:r>
        <w:t xml:space="preserve">   RISK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Radioactivity Wordsearch</dc:title>
  <dcterms:created xsi:type="dcterms:W3CDTF">2021-10-11T15:10:58Z</dcterms:created>
  <dcterms:modified xsi:type="dcterms:W3CDTF">2021-10-11T15:10:58Z</dcterms:modified>
</cp:coreProperties>
</file>