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PATIENTCARE    </w:t>
      </w:r>
      <w:r>
        <w:t xml:space="preserve">   CHEST    </w:t>
      </w:r>
      <w:r>
        <w:t xml:space="preserve">   DIGITAL    </w:t>
      </w:r>
      <w:r>
        <w:t xml:space="preserve">   DEXA    </w:t>
      </w:r>
      <w:r>
        <w:t xml:space="preserve">   BARIUM    </w:t>
      </w:r>
      <w:r>
        <w:t xml:space="preserve">   GREENSTICK    </w:t>
      </w:r>
      <w:r>
        <w:t xml:space="preserve">   SPIRAL    </w:t>
      </w:r>
      <w:r>
        <w:t xml:space="preserve">   COMPOUND    </w:t>
      </w:r>
      <w:r>
        <w:t xml:space="preserve">   NUCLEARMEDICINE    </w:t>
      </w:r>
      <w:r>
        <w:t xml:space="preserve">   MRI    </w:t>
      </w:r>
      <w:r>
        <w:t xml:space="preserve">   ULTRASOUND    </w:t>
      </w:r>
      <w:r>
        <w:t xml:space="preserve">   CTSCAN    </w:t>
      </w:r>
      <w:r>
        <w:t xml:space="preserve">   RADIOGRAPHY    </w:t>
      </w:r>
      <w:r>
        <w:t xml:space="preserve">   IMAGING    </w:t>
      </w:r>
      <w:r>
        <w:t xml:space="preserve">   FRACTURE    </w:t>
      </w:r>
      <w:r>
        <w:t xml:space="preserve">   BONE    </w:t>
      </w:r>
      <w:r>
        <w:t xml:space="preserve">   RADIOLOGIST    </w:t>
      </w:r>
      <w:r>
        <w:t xml:space="preserve">   XRAY    </w:t>
      </w:r>
      <w:r>
        <w:t xml:space="preserve">   RADIATION    </w:t>
      </w:r>
      <w:r>
        <w:t xml:space="preserve">   TECHNOLOGIST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</dc:title>
  <dcterms:created xsi:type="dcterms:W3CDTF">2021-10-11T15:10:43Z</dcterms:created>
  <dcterms:modified xsi:type="dcterms:W3CDTF">2021-10-11T15:10:43Z</dcterms:modified>
</cp:coreProperties>
</file>