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Railroading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steam engines running behind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train enthusiast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train is allowed to rush through the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diesel railcar that drives by itself or with multiple cars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train that is regularly scheduled to pass through stations at high speeds.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stop for the train along the railway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wheel arrangement of the polar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ran in 1937 and held the rail speed record of 114 mph until A4 Mallard beat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steam locomotive with it's cab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train that stops at most stations on the railway line</w:t>
            </w:r>
          </w:p>
        </w:tc>
      </w:tr>
    </w:tbl>
    <w:p>
      <w:pPr>
        <w:pStyle w:val="WordBankLarge"/>
      </w:pPr>
      <w:r>
        <w:t xml:space="preserve">   Highball    </w:t>
      </w:r>
      <w:r>
        <w:t xml:space="preserve">   Double Header    </w:t>
      </w:r>
      <w:r>
        <w:t xml:space="preserve">   Coronation Scot    </w:t>
      </w:r>
      <w:r>
        <w:t xml:space="preserve">   Railfan    </w:t>
      </w:r>
      <w:r>
        <w:t xml:space="preserve">   Express train    </w:t>
      </w:r>
      <w:r>
        <w:t xml:space="preserve">   DMU    </w:t>
      </w:r>
      <w:r>
        <w:t xml:space="preserve">   Berkshire     </w:t>
      </w:r>
      <w:r>
        <w:t xml:space="preserve">   Cab Forward    </w:t>
      </w:r>
      <w:r>
        <w:t xml:space="preserve">   Local     </w:t>
      </w:r>
      <w:r>
        <w:t xml:space="preserve">   Station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Railroading </dc:title>
  <dcterms:created xsi:type="dcterms:W3CDTF">2021-10-11T15:11:10Z</dcterms:created>
  <dcterms:modified xsi:type="dcterms:W3CDTF">2021-10-11T15:11:10Z</dcterms:modified>
</cp:coreProperties>
</file>