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Rainbow Notes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America is My Home    </w:t>
      </w:r>
      <w:r>
        <w:t xml:space="preserve">   bandleader    </w:t>
      </w:r>
      <w:r>
        <w:t xml:space="preserve">   Black and Proud    </w:t>
      </w:r>
      <w:r>
        <w:t xml:space="preserve">   Bobby Byrd    </w:t>
      </w:r>
      <w:r>
        <w:t xml:space="preserve">   Don't Be a Dropout    </w:t>
      </w:r>
      <w:r>
        <w:t xml:space="preserve">   Famous Flames    </w:t>
      </w:r>
      <w:r>
        <w:t xml:space="preserve">   funk and soul music    </w:t>
      </w:r>
      <w:r>
        <w:t xml:space="preserve">   Godfather of Soul    </w:t>
      </w:r>
      <w:r>
        <w:t xml:space="preserve">   social activism    </w:t>
      </w:r>
      <w:r>
        <w:t xml:space="preserve">   songwriter    </w:t>
      </w:r>
      <w:r>
        <w:t xml:space="preserve">   soulful singer    </w:t>
      </w:r>
      <w:r>
        <w:t xml:space="preserve">   The Gospel Starlighters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Rainbow Notes Word Search</dc:title>
  <dcterms:created xsi:type="dcterms:W3CDTF">2021-10-11T15:11:38Z</dcterms:created>
  <dcterms:modified xsi:type="dcterms:W3CDTF">2021-10-11T15:11:38Z</dcterms:modified>
</cp:coreProperties>
</file>