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Words - Pink Level - Spicy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years    </w:t>
      </w:r>
      <w:r>
        <w:t xml:space="preserve">   place    </w:t>
      </w:r>
      <w:r>
        <w:t xml:space="preserve">   very    </w:t>
      </w:r>
      <w:r>
        <w:t xml:space="preserve">   sound    </w:t>
      </w:r>
      <w:r>
        <w:t xml:space="preserve">   only    </w:t>
      </w:r>
      <w:r>
        <w:t xml:space="preserve">   take    </w:t>
      </w:r>
      <w:r>
        <w:t xml:space="preserve">   new    </w:t>
      </w:r>
      <w:r>
        <w:t xml:space="preserve">   over    </w:t>
      </w:r>
      <w:r>
        <w:t xml:space="preserve">   live    </w:t>
      </w:r>
      <w:r>
        <w:t xml:space="preserve">   name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Words - Pink Level - Spicy</dc:title>
  <dcterms:created xsi:type="dcterms:W3CDTF">2021-10-11T15:12:35Z</dcterms:created>
  <dcterms:modified xsi:type="dcterms:W3CDTF">2021-10-11T15:12:35Z</dcterms:modified>
</cp:coreProperties>
</file>