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toucan    </w:t>
      </w:r>
      <w:r>
        <w:t xml:space="preserve">   sloth    </w:t>
      </w:r>
      <w:r>
        <w:t xml:space="preserve">   poison dart frog    </w:t>
      </w:r>
      <w:r>
        <w:t xml:space="preserve">   parrot    </w:t>
      </w:r>
      <w:r>
        <w:t xml:space="preserve">   orangutan    </w:t>
      </w:r>
      <w:r>
        <w:t xml:space="preserve">   okapi    </w:t>
      </w:r>
      <w:r>
        <w:t xml:space="preserve">   lizard    </w:t>
      </w:r>
      <w:r>
        <w:t xml:space="preserve">   lemur    </w:t>
      </w:r>
      <w:r>
        <w:t xml:space="preserve">   Boa Constrictor    </w:t>
      </w:r>
      <w:r>
        <w:t xml:space="preserve">   frog    </w:t>
      </w:r>
      <w:r>
        <w:t xml:space="preserve">   gorilla    </w:t>
      </w:r>
      <w:r>
        <w:t xml:space="preserve">   harpy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2021-10-11T15:11:12Z</dcterms:created>
  <dcterms:modified xsi:type="dcterms:W3CDTF">2021-10-11T15:11:12Z</dcterms:modified>
</cp:coreProperties>
</file>