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Dates    </w:t>
      </w:r>
      <w:r>
        <w:t xml:space="preserve">   Fardh    </w:t>
      </w:r>
      <w:r>
        <w:t xml:space="preserve">   Haraam    </w:t>
      </w:r>
      <w:r>
        <w:t xml:space="preserve">   Iftaar    </w:t>
      </w:r>
      <w:r>
        <w:t xml:space="preserve">   Kaffarah    </w:t>
      </w:r>
      <w:r>
        <w:t xml:space="preserve">   Makrooh    </w:t>
      </w:r>
      <w:r>
        <w:t xml:space="preserve">   Mustahab    </w:t>
      </w:r>
      <w:r>
        <w:t xml:space="preserve">   Niyyah    </w:t>
      </w:r>
      <w:r>
        <w:t xml:space="preserve">   Qadha    </w:t>
      </w:r>
      <w:r>
        <w:t xml:space="preserve">   Ramadhan    </w:t>
      </w:r>
      <w:r>
        <w:t xml:space="preserve">   Suhoor    </w:t>
      </w:r>
      <w:r>
        <w:t xml:space="preserve">   Sunnah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</dc:title>
  <dcterms:created xsi:type="dcterms:W3CDTF">2021-10-11T15:11:15Z</dcterms:created>
  <dcterms:modified xsi:type="dcterms:W3CDTF">2021-10-11T15:11:15Z</dcterms:modified>
</cp:coreProperties>
</file>