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Ranger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object that hummed before ranger went on time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Name a broken floating pieces of ice in the ocean they were traveling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ship they traveled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could Jack do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Name of country where Jack is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Captain Frank Scott want put his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Jack’s family sell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ranger love to eat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Rangers real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Jack’s good friend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Name of stowaway on Terranova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time traveling dog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Ranger    </w:t>
      </w:r>
      <w:r>
        <w:t xml:space="preserve">   Ice floes     </w:t>
      </w:r>
      <w:r>
        <w:t xml:space="preserve">    South pole     </w:t>
      </w:r>
      <w:r>
        <w:t xml:space="preserve">   Terranova    </w:t>
      </w:r>
      <w:r>
        <w:t xml:space="preserve">   First aide kit    </w:t>
      </w:r>
      <w:r>
        <w:t xml:space="preserve">   New Zealand    </w:t>
      </w:r>
      <w:r>
        <w:t xml:space="preserve">   Vegetables    </w:t>
      </w:r>
      <w:r>
        <w:t xml:space="preserve">   Draw    </w:t>
      </w:r>
      <w:r>
        <w:t xml:space="preserve">   Bacon    </w:t>
      </w:r>
      <w:r>
        <w:t xml:space="preserve">   Cherry    </w:t>
      </w:r>
      <w:r>
        <w:t xml:space="preserve">   Lucas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 in Time </dc:title>
  <dcterms:created xsi:type="dcterms:W3CDTF">2021-10-11T15:13:28Z</dcterms:created>
  <dcterms:modified xsi:type="dcterms:W3CDTF">2021-10-11T15:13:28Z</dcterms:modified>
</cp:coreProperties>
</file>