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violence    </w:t>
      </w:r>
      <w:r>
        <w:t xml:space="preserve">   sexual harassment    </w:t>
      </w:r>
      <w:r>
        <w:t xml:space="preserve">   assault    </w:t>
      </w:r>
      <w:r>
        <w:t xml:space="preserve">   crime    </w:t>
      </w:r>
      <w:r>
        <w:t xml:space="preserve">   victim    </w:t>
      </w:r>
      <w:r>
        <w:t xml:space="preserve">   illegal    </w:t>
      </w:r>
      <w:r>
        <w:t xml:space="preserve">   statutory    </w:t>
      </w:r>
      <w:r>
        <w:t xml:space="preserve">   sex    </w:t>
      </w:r>
      <w:r>
        <w:t xml:space="preserve">   harassment    </w:t>
      </w:r>
      <w:r>
        <w:t xml:space="preserve">   pressured    </w:t>
      </w:r>
      <w:r>
        <w:t xml:space="preserve">   forced    </w:t>
      </w:r>
      <w:r>
        <w:t xml:space="preserve">   rape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Rape</dc:title>
  <dcterms:created xsi:type="dcterms:W3CDTF">2021-10-11T15:13:53Z</dcterms:created>
  <dcterms:modified xsi:type="dcterms:W3CDTF">2021-10-11T15:13:53Z</dcterms:modified>
</cp:coreProperties>
</file>