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Rates of Reaction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Average    </w:t>
      </w:r>
      <w:r>
        <w:t xml:space="preserve">   catalyst    </w:t>
      </w:r>
      <w:r>
        <w:t xml:space="preserve">   collision theory    </w:t>
      </w:r>
      <w:r>
        <w:t xml:space="preserve">   Concentration    </w:t>
      </w:r>
      <w:r>
        <w:t xml:space="preserve">   fast    </w:t>
      </w:r>
      <w:r>
        <w:t xml:space="preserve">   pressure    </w:t>
      </w:r>
      <w:r>
        <w:t xml:space="preserve">   rate    </w:t>
      </w:r>
      <w:r>
        <w:t xml:space="preserve">   reaction    </w:t>
      </w:r>
      <w:r>
        <w:t xml:space="preserve">   reversible    </w:t>
      </w:r>
      <w:r>
        <w:t xml:space="preserve">   slow    </w:t>
      </w:r>
      <w:r>
        <w:t xml:space="preserve">   surface area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Rates of Reaction</dc:title>
  <dcterms:created xsi:type="dcterms:W3CDTF">2021-10-11T15:14:58Z</dcterms:created>
  <dcterms:modified xsi:type="dcterms:W3CDTF">2021-10-11T15:14:58Z</dcterms:modified>
</cp:coreProperties>
</file>