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Ratio, Rates and Percents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Picture    </w:t>
      </w:r>
      <w:r>
        <w:t xml:space="preserve">   Ratio    </w:t>
      </w:r>
      <w:r>
        <w:t xml:space="preserve">   comparison    </w:t>
      </w:r>
      <w:r>
        <w:t xml:space="preserve">   unit rate    </w:t>
      </w:r>
      <w:r>
        <w:t xml:space="preserve">   percent    </w:t>
      </w:r>
      <w:r>
        <w:t xml:space="preserve">   represent    </w:t>
      </w:r>
      <w:r>
        <w:t xml:space="preserve">   calculate    </w:t>
      </w:r>
      <w:r>
        <w:t xml:space="preserve">   determine    </w:t>
      </w:r>
      <w:r>
        <w:t xml:space="preserve">   linear equation    </w:t>
      </w:r>
      <w:r>
        <w:t xml:space="preserve">   graph    </w:t>
      </w:r>
      <w:r>
        <w:t xml:space="preserve">   verbal    </w:t>
      </w:r>
      <w:r>
        <w:t xml:space="preserve">   table    </w:t>
      </w:r>
      <w:r>
        <w:t xml:space="preserve">   equation    </w:t>
      </w:r>
      <w:r>
        <w:t xml:space="preserve">   variable    </w:t>
      </w:r>
      <w:r>
        <w:t xml:space="preserve">   constant rate of change    </w:t>
      </w:r>
      <w:r>
        <w:t xml:space="preserve">   Unit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Ratio, Rates and Percents</dc:title>
  <dcterms:created xsi:type="dcterms:W3CDTF">2021-10-11T15:14:01Z</dcterms:created>
  <dcterms:modified xsi:type="dcterms:W3CDTF">2021-10-11T15:14:01Z</dcterms:modified>
</cp:coreProperties>
</file>