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Rationing in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DRIED FRUIT    </w:t>
      </w:r>
      <w:r>
        <w:t xml:space="preserve">   CREAM    </w:t>
      </w:r>
      <w:r>
        <w:t xml:space="preserve">   COFFEE    </w:t>
      </w:r>
      <w:r>
        <w:t xml:space="preserve">   SHOES    </w:t>
      </w:r>
      <w:r>
        <w:t xml:space="preserve">   CANNED FOOD    </w:t>
      </w:r>
      <w:r>
        <w:t xml:space="preserve">   SUGAR    </w:t>
      </w:r>
      <w:r>
        <w:t xml:space="preserve">   CHEESE    </w:t>
      </w:r>
      <w:r>
        <w:t xml:space="preserve">   BUTTER    </w:t>
      </w:r>
      <w:r>
        <w:t xml:space="preserve">   MEATS    </w:t>
      </w:r>
      <w:r>
        <w:t xml:space="preserve">   POINTS    </w:t>
      </w:r>
      <w:r>
        <w:t xml:space="preserve">   RATION BOOKS    </w:t>
      </w:r>
      <w:r>
        <w:t xml:space="preserve">   STAMPS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Rationing in World War II</dc:title>
  <dcterms:created xsi:type="dcterms:W3CDTF">2021-10-11T15:14:13Z</dcterms:created>
  <dcterms:modified xsi:type="dcterms:W3CDTF">2021-10-11T15:14:13Z</dcterms:modified>
</cp:coreProperties>
</file>