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Ratios, Rates,  &amp; Proportions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constant value (often written as "k") relating amounts that rise or fall uniformly together.; It is the ratio of the amounts y and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that two things are equal with an equal sign "=".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term meaning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"input" value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of something per 1 unit of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Numbers, symbols and operators (such as + and ×) grouped together that show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starting point; On a two-dimensional graph it is where the X axis and Y axis cross; point (0,0).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per liter, per kilogram, per pound, etc, of what you want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_________________ says two ratios (or fractions)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quantities have the same relative size. In other words, they have the same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"output" value of a function; its value relies on what you start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the same value, even though they may look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 plane containing the "x" axis and "y"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(such as numbers and descriptions) arranged in rows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connected by lines to show how something changes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the relative sizes of two or more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the length in a drawing (or model) to the length on the real thing</w:t>
            </w:r>
          </w:p>
        </w:tc>
      </w:tr>
    </w:tbl>
    <w:p>
      <w:pPr>
        <w:pStyle w:val="WordBankLarge"/>
      </w:pPr>
      <w:r>
        <w:t xml:space="preserve">   unit    </w:t>
      </w:r>
      <w:r>
        <w:t xml:space="preserve">   unitrate    </w:t>
      </w:r>
      <w:r>
        <w:t xml:space="preserve">   ratio    </w:t>
      </w:r>
      <w:r>
        <w:t xml:space="preserve">   independentvariable    </w:t>
      </w:r>
      <w:r>
        <w:t xml:space="preserve">   dependentvariable    </w:t>
      </w:r>
      <w:r>
        <w:t xml:space="preserve">   proportion    </w:t>
      </w:r>
      <w:r>
        <w:t xml:space="preserve">   proportional    </w:t>
      </w:r>
      <w:r>
        <w:t xml:space="preserve">   scale    </w:t>
      </w:r>
      <w:r>
        <w:t xml:space="preserve">   constantofproportionality    </w:t>
      </w:r>
      <w:r>
        <w:t xml:space="preserve">   unitcost    </w:t>
      </w:r>
      <w:r>
        <w:t xml:space="preserve">   coordinate    </w:t>
      </w:r>
      <w:r>
        <w:t xml:space="preserve">   linegraph    </w:t>
      </w:r>
      <w:r>
        <w:t xml:space="preserve">   origin    </w:t>
      </w:r>
      <w:r>
        <w:t xml:space="preserve">   expression    </w:t>
      </w:r>
      <w:r>
        <w:t xml:space="preserve">   equation    </w:t>
      </w:r>
      <w:r>
        <w:t xml:space="preserve">   equivalentfractions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Ratios, Rates,  &amp; Proportions</dc:title>
  <dcterms:created xsi:type="dcterms:W3CDTF">2021-10-11T15:14:54Z</dcterms:created>
  <dcterms:modified xsi:type="dcterms:W3CDTF">2021-10-11T15:14:54Z</dcterms:modified>
</cp:coreProperties>
</file>