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Raven's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Stone Circle    </w:t>
      </w:r>
      <w:r>
        <w:t xml:space="preserve">   Roodmas    </w:t>
      </w:r>
      <w:r>
        <w:t xml:space="preserve">   Ravens Gate    </w:t>
      </w:r>
      <w:r>
        <w:t xml:space="preserve">   Supernatural    </w:t>
      </w:r>
      <w:r>
        <w:t xml:space="preserve">   Omega One    </w:t>
      </w:r>
      <w:r>
        <w:t xml:space="preserve">   Richard    </w:t>
      </w:r>
      <w:r>
        <w:t xml:space="preserve">   Nexus    </w:t>
      </w:r>
      <w:r>
        <w:t xml:space="preserve">   Deverill    </w:t>
      </w:r>
      <w:r>
        <w:t xml:space="preserve">   Hive Hall    </w:t>
      </w:r>
      <w:r>
        <w:t xml:space="preserve">   Matt    </w:t>
      </w:r>
      <w:r>
        <w:t xml:space="preserve">   Old Ones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Raven's Gate</dc:title>
  <dcterms:created xsi:type="dcterms:W3CDTF">2021-10-11T15:14:42Z</dcterms:created>
  <dcterms:modified xsi:type="dcterms:W3CDTF">2021-10-11T15:14:42Z</dcterms:modified>
</cp:coreProperties>
</file>