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exothermic reaction    </w:t>
      </w:r>
      <w:r>
        <w:t xml:space="preserve">   endothermic reaction    </w:t>
      </w:r>
      <w:r>
        <w:t xml:space="preserve">   chemical reaction    </w:t>
      </w:r>
      <w:r>
        <w:t xml:space="preserve">   chemical change    </w:t>
      </w:r>
      <w:r>
        <w:t xml:space="preserve">   vaporization    </w:t>
      </w:r>
      <w:r>
        <w:t xml:space="preserve">   thermal expansion    </w:t>
      </w:r>
      <w:r>
        <w:t xml:space="preserve">   thermal energy    </w:t>
      </w:r>
      <w:r>
        <w:t xml:space="preserve">   temperature    </w:t>
      </w:r>
      <w:r>
        <w:t xml:space="preserve">   pressure    </w:t>
      </w:r>
      <w:r>
        <w:t xml:space="preserve">   condensation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</dc:title>
  <dcterms:created xsi:type="dcterms:W3CDTF">2021-10-11T15:15:26Z</dcterms:created>
  <dcterms:modified xsi:type="dcterms:W3CDTF">2021-10-11T15:15:26Z</dcterms:modified>
</cp:coreProperties>
</file>