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Ready Player 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invitationvideo    </w:t>
      </w:r>
      <w:r>
        <w:t xml:space="preserve">   copperkey    </w:t>
      </w:r>
      <w:r>
        <w:t xml:space="preserve">   consal    </w:t>
      </w:r>
      <w:r>
        <w:t xml:space="preserve">   avatar    </w:t>
      </w:r>
      <w:r>
        <w:t xml:space="preserve">   scoreboard    </w:t>
      </w:r>
      <w:r>
        <w:t xml:space="preserve">   art3mis    </w:t>
      </w:r>
      <w:r>
        <w:t xml:space="preserve">   wargames    </w:t>
      </w:r>
      <w:r>
        <w:t xml:space="preserve">   almanac    </w:t>
      </w:r>
      <w:r>
        <w:t xml:space="preserve">   halliday    </w:t>
      </w:r>
      <w:r>
        <w:t xml:space="preserve">   OASIS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Ready Player One</dc:title>
  <dcterms:created xsi:type="dcterms:W3CDTF">2021-10-11T15:16:29Z</dcterms:created>
  <dcterms:modified xsi:type="dcterms:W3CDTF">2021-10-11T15:16:29Z</dcterms:modified>
</cp:coreProperties>
</file>