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Re-cap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Aerobicendurance    </w:t>
      </w:r>
      <w:r>
        <w:t xml:space="preserve">   Agility    </w:t>
      </w:r>
      <w:r>
        <w:t xml:space="preserve">   Balance    </w:t>
      </w:r>
      <w:r>
        <w:t xml:space="preserve">   Bodycomposition    </w:t>
      </w:r>
      <w:r>
        <w:t xml:space="preserve">   coordination    </w:t>
      </w:r>
      <w:r>
        <w:t xml:space="preserve">   Flexibility    </w:t>
      </w:r>
      <w:r>
        <w:t xml:space="preserve">   Muscularendurance    </w:t>
      </w:r>
      <w:r>
        <w:t xml:space="preserve">   Muscularstrength    </w:t>
      </w:r>
      <w:r>
        <w:t xml:space="preserve">   power    </w:t>
      </w:r>
      <w:r>
        <w:t xml:space="preserve">   reactiontime    </w:t>
      </w:r>
      <w:r>
        <w:t xml:space="preserve">   Speed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Re-cap Crossword</dc:title>
  <dcterms:created xsi:type="dcterms:W3CDTF">2021-10-11T15:16:11Z</dcterms:created>
  <dcterms:modified xsi:type="dcterms:W3CDTF">2021-10-11T15:16:11Z</dcterms:modified>
</cp:coreProperties>
</file>