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 &amp; Forgiveness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Reflection    </w:t>
      </w:r>
      <w:r>
        <w:t xml:space="preserve">   Repent    </w:t>
      </w:r>
      <w:r>
        <w:t xml:space="preserve">   Resolution    </w:t>
      </w:r>
      <w:r>
        <w:t xml:space="preserve">   Mercy    </w:t>
      </w:r>
      <w:r>
        <w:t xml:space="preserve">   Grace    </w:t>
      </w:r>
      <w:r>
        <w:t xml:space="preserve">   Harmony    </w:t>
      </w:r>
      <w:r>
        <w:t xml:space="preserve">   Scripture    </w:t>
      </w:r>
      <w:r>
        <w:t xml:space="preserve">   Apology    </w:t>
      </w:r>
      <w:r>
        <w:t xml:space="preserve">   Sorry    </w:t>
      </w:r>
      <w:r>
        <w:t xml:space="preserve">   Family    </w:t>
      </w:r>
      <w:r>
        <w:t xml:space="preserve">   Forgiveness    </w:t>
      </w:r>
      <w:r>
        <w:t xml:space="preserve">   Reconciliation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 &amp; Forgiveness </dc:title>
  <dcterms:created xsi:type="dcterms:W3CDTF">2021-10-11T15:18:00Z</dcterms:created>
  <dcterms:modified xsi:type="dcterms:W3CDTF">2021-10-11T15:18:00Z</dcterms:modified>
</cp:coreProperties>
</file>