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Reconstruction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Abolished slavery</w:t>
            </w:r>
            <w:r>
              <w:rPr>
                <w:b w:val="true"/>
                <w:bCs w:val="true"/>
              </w:rPr>
            </w:r>
          </w:p>
        </w:tc>
        <w:tc>
          <w:p>
            <w:pPr>
              <w:pStyle w:val="Questions"/>
            </w:pPr>
            <w:r>
              <w:rPr>
                <w:b w:val="true"/>
                <w:bCs w:val="true"/>
              </w:rPr>
              <w:t xml:space="preserve">A. </w:t>
            </w:r>
            <w:r>
              <w:t xml:space="preserve">Radical Republicans </w:t>
            </w:r>
          </w:p>
        </w:tc>
      </w:tr>
      <w:tr>
        <w:tc>
          <w:p>
            <w:pPr>
              <w:pStyle w:val="Questions"/>
            </w:pPr>
            <w:r>
              <w:rPr>
                <w:b w:val="true"/>
                <w:bCs w:val="true"/>
              </w:rPr>
              <w:t xml:space="preserve">2. </w:t>
            </w:r>
            <w:r>
              <w:t xml:space="preserve">This term refers to the planting, growing, and harvesting of crops.</w:t>
            </w:r>
            <w:r>
              <w:rPr>
                <w:b w:val="true"/>
                <w:bCs w:val="true"/>
              </w:rPr>
            </w:r>
          </w:p>
        </w:tc>
        <w:tc>
          <w:p>
            <w:pPr>
              <w:pStyle w:val="Questions"/>
            </w:pPr>
            <w:r>
              <w:rPr>
                <w:b w:val="true"/>
                <w:bCs w:val="true"/>
              </w:rPr>
              <w:t xml:space="preserve">B. </w:t>
            </w:r>
            <w:r>
              <w:t xml:space="preserve">Discrimination </w:t>
            </w:r>
          </w:p>
        </w:tc>
      </w:tr>
      <w:tr>
        <w:tc>
          <w:p>
            <w:pPr>
              <w:pStyle w:val="Questions"/>
            </w:pPr>
            <w:r>
              <w:rPr>
                <w:b w:val="true"/>
                <w:bCs w:val="true"/>
              </w:rPr>
              <w:t xml:space="preserve">3. </w:t>
            </w:r>
            <w:r>
              <w:t xml:space="preserve">Declares that all persons born in the U.S. are citizens and are guaranteed equal protection of the laws</w:t>
            </w:r>
            <w:r>
              <w:rPr>
                <w:b w:val="true"/>
                <w:bCs w:val="true"/>
              </w:rPr>
            </w:r>
          </w:p>
        </w:tc>
        <w:tc>
          <w:p>
            <w:pPr>
              <w:pStyle w:val="Questions"/>
            </w:pPr>
            <w:r>
              <w:rPr>
                <w:b w:val="true"/>
                <w:bCs w:val="true"/>
              </w:rPr>
              <w:t xml:space="preserve">C. </w:t>
            </w:r>
            <w:r>
              <w:t xml:space="preserve">14th Amendment</w:t>
            </w:r>
          </w:p>
        </w:tc>
      </w:tr>
      <w:tr>
        <w:tc>
          <w:p>
            <w:pPr>
              <w:pStyle w:val="Questions"/>
            </w:pPr>
            <w:r>
              <w:rPr>
                <w:b w:val="true"/>
                <w:bCs w:val="true"/>
              </w:rPr>
              <w:t xml:space="preserve">4. </w:t>
            </w:r>
            <w:r>
              <w:t xml:space="preserve">This is the term used to describe politicians after the Civil War who opposed Lincoln\'s conciliatory attitudes towards the south, opting to punish the region and those responsible for the war.</w:t>
            </w:r>
            <w:r>
              <w:rPr>
                <w:b w:val="true"/>
                <w:bCs w:val="true"/>
              </w:rPr>
            </w:r>
          </w:p>
        </w:tc>
        <w:tc>
          <w:p>
            <w:pPr>
              <w:pStyle w:val="Questions"/>
            </w:pPr>
            <w:r>
              <w:rPr>
                <w:b w:val="true"/>
                <w:bCs w:val="true"/>
              </w:rPr>
              <w:t xml:space="preserve">D. </w:t>
            </w:r>
            <w:r>
              <w:t xml:space="preserve">Agriculture </w:t>
            </w:r>
          </w:p>
        </w:tc>
      </w:tr>
      <w:tr>
        <w:tc>
          <w:p>
            <w:pPr>
              <w:pStyle w:val="Questions"/>
            </w:pPr>
            <w:r>
              <w:rPr>
                <w:b w:val="true"/>
                <w:bCs w:val="true"/>
              </w:rPr>
              <w:t xml:space="preserve">5. </w:t>
            </w:r>
            <w:r>
              <w:t xml:space="preserve">This is the term that refers to the illegal and unjust treatment of a person or persons because of their race, color, gender, orientation, or national origin</w:t>
            </w:r>
            <w:r>
              <w:rPr>
                <w:b w:val="true"/>
                <w:bCs w:val="true"/>
              </w:rPr>
            </w:r>
          </w:p>
        </w:tc>
        <w:tc>
          <w:p>
            <w:pPr>
              <w:pStyle w:val="Questions"/>
            </w:pPr>
            <w:r>
              <w:rPr>
                <w:b w:val="true"/>
                <w:bCs w:val="true"/>
              </w:rPr>
              <w:t xml:space="preserve">E. </w:t>
            </w:r>
            <w:r>
              <w:t xml:space="preserve">Scalawag</w:t>
            </w:r>
          </w:p>
        </w:tc>
      </w:tr>
      <w:tr>
        <w:tc>
          <w:p>
            <w:pPr>
              <w:pStyle w:val="Questions"/>
            </w:pPr>
            <w:r>
              <w:rPr>
                <w:b w:val="true"/>
                <w:bCs w:val="true"/>
              </w:rPr>
              <w:t xml:space="preserve">6. </w:t>
            </w:r>
            <w:r>
              <w:t xml:space="preserve">A pardon to all Southerners who pledged to be loyal to the U.S.</w:t>
            </w:r>
            <w:r>
              <w:rPr>
                <w:b w:val="true"/>
                <w:bCs w:val="true"/>
              </w:rPr>
            </w:r>
          </w:p>
        </w:tc>
        <w:tc>
          <w:p>
            <w:pPr>
              <w:pStyle w:val="Questions"/>
            </w:pPr>
            <w:r>
              <w:rPr>
                <w:b w:val="true"/>
                <w:bCs w:val="true"/>
              </w:rPr>
              <w:t xml:space="preserve">F. </w:t>
            </w:r>
            <w:r>
              <w:t xml:space="preserve">Black Codes</w:t>
            </w:r>
          </w:p>
        </w:tc>
      </w:tr>
      <w:tr>
        <w:tc>
          <w:p>
            <w:pPr>
              <w:pStyle w:val="Questions"/>
            </w:pPr>
            <w:r>
              <w:rPr>
                <w:b w:val="true"/>
                <w:bCs w:val="true"/>
              </w:rPr>
              <w:t xml:space="preserve">7. </w:t>
            </w:r>
            <w:r>
              <w:t xml:space="preserve">This was a white southerner who supported northern Reconstruction policies after the Civil War.</w:t>
            </w:r>
            <w:r>
              <w:rPr>
                <w:b w:val="true"/>
                <w:bCs w:val="true"/>
              </w:rPr>
            </w:r>
          </w:p>
        </w:tc>
        <w:tc>
          <w:p>
            <w:pPr>
              <w:pStyle w:val="Questions"/>
            </w:pPr>
            <w:r>
              <w:rPr>
                <w:b w:val="true"/>
                <w:bCs w:val="true"/>
              </w:rPr>
              <w:t xml:space="preserve">G. </w:t>
            </w:r>
            <w:r>
              <w:t xml:space="preserve">13th Amendment</w:t>
            </w:r>
          </w:p>
        </w:tc>
      </w:tr>
      <w:tr>
        <w:tc>
          <w:p>
            <w:pPr>
              <w:pStyle w:val="Questions"/>
            </w:pPr>
            <w:r>
              <w:rPr>
                <w:b w:val="true"/>
                <w:bCs w:val="true"/>
              </w:rPr>
              <w:t xml:space="preserve">8. </w:t>
            </w:r>
            <w:r>
              <w:t xml:space="preserve"> Citizens cannot be denied the right to vote because of race, color , or precious condition of servitude</w:t>
            </w:r>
            <w:r>
              <w:rPr>
                <w:b w:val="true"/>
                <w:bCs w:val="true"/>
              </w:rPr>
            </w:r>
          </w:p>
        </w:tc>
        <w:tc>
          <w:p>
            <w:pPr>
              <w:pStyle w:val="Questions"/>
            </w:pPr>
            <w:r>
              <w:rPr>
                <w:b w:val="true"/>
                <w:bCs w:val="true"/>
              </w:rPr>
              <w:t xml:space="preserve">H. </w:t>
            </w:r>
            <w:r>
              <w:t xml:space="preserve">15th Amendment</w:t>
            </w:r>
          </w:p>
        </w:tc>
      </w:tr>
      <w:tr>
        <w:tc>
          <w:p>
            <w:pPr>
              <w:pStyle w:val="Questions"/>
            </w:pPr>
            <w:r>
              <w:rPr>
                <w:b w:val="true"/>
                <w:bCs w:val="true"/>
              </w:rPr>
              <w:t xml:space="preserve">9. </w:t>
            </w:r>
            <w:r>
              <w:t xml:space="preserve">No Southern states allowed blacks to vote, testify against whites, handle weapons, or serve on juries.</w:t>
            </w:r>
            <w:r>
              <w:rPr>
                <w:b w:val="true"/>
                <w:bCs w:val="true"/>
              </w:rPr>
            </w:r>
          </w:p>
        </w:tc>
        <w:tc>
          <w:p>
            <w:pPr>
              <w:pStyle w:val="Questions"/>
            </w:pPr>
            <w:r>
              <w:rPr>
                <w:b w:val="true"/>
                <w:bCs w:val="true"/>
              </w:rPr>
              <w:t xml:space="preserve">I. </w:t>
            </w:r>
            <w:r>
              <w:t xml:space="preserve">Sharecroppers</w:t>
            </w:r>
          </w:p>
        </w:tc>
      </w:tr>
      <w:tr>
        <w:tc>
          <w:p>
            <w:pPr>
              <w:pStyle w:val="Questions"/>
            </w:pPr>
            <w:r>
              <w:rPr>
                <w:b w:val="true"/>
                <w:bCs w:val="true"/>
              </w:rPr>
              <w:t xml:space="preserve">10. </w:t>
            </w:r>
            <w:r>
              <w:t xml:space="preserve">A person (usually former slave) who farmed a leased portion of land during the Reconstruction era. The planter shared a portion of the crop grown as payment for land, rent, and supplies. Often the farmer under agreement was taken advantage of by the land owner.</w:t>
            </w:r>
            <w:r>
              <w:rPr>
                <w:b w:val="true"/>
                <w:bCs w:val="true"/>
              </w:rPr>
            </w:r>
          </w:p>
        </w:tc>
        <w:tc>
          <w:p>
            <w:pPr>
              <w:pStyle w:val="Questions"/>
            </w:pPr>
            <w:r>
              <w:rPr>
                <w:b w:val="true"/>
                <w:bCs w:val="true"/>
              </w:rPr>
              <w:t xml:space="preserve">J. </w:t>
            </w:r>
            <w:r>
              <w:t xml:space="preserve">Carpetbaggers</w:t>
            </w:r>
          </w:p>
        </w:tc>
      </w:tr>
      <w:tr>
        <w:tc>
          <w:p>
            <w:pPr>
              <w:pStyle w:val="Questions"/>
            </w:pPr>
            <w:r>
              <w:rPr>
                <w:b w:val="true"/>
                <w:bCs w:val="true"/>
              </w:rPr>
              <w:t xml:space="preserve">11. </w:t>
            </w:r>
            <w:r>
              <w:t xml:space="preserve">People who moved to the South during or following the Civil War and became active in politics, they helped to bring Republican control of southern state governments during Reconstruction and were bitterly resented by most white Southerners</w:t>
            </w:r>
            <w:r>
              <w:rPr>
                <w:b w:val="true"/>
                <w:bCs w:val="true"/>
              </w:rPr>
            </w:r>
          </w:p>
        </w:tc>
        <w:tc>
          <w:p>
            <w:pPr>
              <w:pStyle w:val="Questions"/>
            </w:pPr>
            <w:r>
              <w:rPr>
                <w:b w:val="true"/>
                <w:bCs w:val="true"/>
              </w:rPr>
              <w:t xml:space="preserve">K. </w:t>
            </w:r>
            <w:r>
              <w:t xml:space="preserve">Amnesty </w:t>
            </w:r>
          </w:p>
        </w:tc>
      </w:tr>
      <w:tr>
        <w:tc>
          <w:p>
            <w:pPr>
              <w:pStyle w:val="Questions"/>
            </w:pPr>
            <w:r>
              <w:rPr>
                <w:b w:val="true"/>
                <w:bCs w:val="true"/>
              </w:rPr>
              <w:t xml:space="preserve">12. </w:t>
            </w:r>
            <w:r>
              <w:t xml:space="preserve">This was an order issued during the Civil War by President Lincoln ending slavery in the Confederate states.</w:t>
            </w:r>
            <w:r>
              <w:rPr>
                <w:b w:val="true"/>
                <w:bCs w:val="true"/>
              </w:rPr>
            </w:r>
          </w:p>
        </w:tc>
        <w:tc>
          <w:p>
            <w:pPr>
              <w:pStyle w:val="Questions"/>
            </w:pPr>
            <w:r>
              <w:rPr>
                <w:b w:val="true"/>
                <w:bCs w:val="true"/>
              </w:rPr>
              <w:t xml:space="preserve">L. </w:t>
            </w:r>
            <w:r>
              <w:t xml:space="preserve">Emancipation Proclamation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dc:title>
  <dcterms:created xsi:type="dcterms:W3CDTF">2021-10-11T15:18:16Z</dcterms:created>
  <dcterms:modified xsi:type="dcterms:W3CDTF">2021-10-11T15:18:16Z</dcterms:modified>
</cp:coreProperties>
</file>