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Recovery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facility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son or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dismissing or refusing of a proposal, idea,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return to a normal state of health, mind, or strength.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quality or state of being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friends, family, &amp; people who want to see you better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abrupt decrease in or removal of one’s regular dosage of a psychoactive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achieve or complete successfully.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don't be afraid to ask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complete trust or confidence in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feeling or showing pleasure or contentment.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acceptance that a statement is true or that something exists.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Aims to reduce addiction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intense feeling of deep affection.</w:t>
            </w:r>
          </w:p>
        </w:tc>
      </w:tr>
    </w:tbl>
    <w:p>
      <w:pPr>
        <w:pStyle w:val="WordBankLarge"/>
      </w:pPr>
      <w:r>
        <w:t xml:space="preserve">   help    </w:t>
      </w:r>
      <w:r>
        <w:t xml:space="preserve">   support system    </w:t>
      </w:r>
      <w:r>
        <w:t xml:space="preserve">   Belief    </w:t>
      </w:r>
      <w:r>
        <w:t xml:space="preserve">   faith    </w:t>
      </w:r>
      <w:r>
        <w:t xml:space="preserve">   fear    </w:t>
      </w:r>
      <w:r>
        <w:t xml:space="preserve">   reject    </w:t>
      </w:r>
      <w:r>
        <w:t xml:space="preserve">   love    </w:t>
      </w:r>
      <w:r>
        <w:t xml:space="preserve">   happy    </w:t>
      </w:r>
      <w:r>
        <w:t xml:space="preserve">   accomplish    </w:t>
      </w:r>
      <w:r>
        <w:t xml:space="preserve">   recover    </w:t>
      </w:r>
      <w:r>
        <w:t xml:space="preserve">   preferred family health care    </w:t>
      </w:r>
      <w:r>
        <w:t xml:space="preserve">   strength    </w:t>
      </w:r>
      <w:r>
        <w:t xml:space="preserve">   child    </w:t>
      </w:r>
      <w:r>
        <w:t xml:space="preserve">   withdrawal    </w:t>
      </w:r>
      <w:r>
        <w:t xml:space="preserve">   drivingunderinfluence    </w:t>
      </w:r>
      <w:r>
        <w:t xml:space="preserve">   TREATMENT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 Words</dc:title>
  <dcterms:created xsi:type="dcterms:W3CDTF">2021-10-11T15:18:25Z</dcterms:created>
  <dcterms:modified xsi:type="dcterms:W3CDTF">2021-10-11T15:18:25Z</dcterms:modified>
</cp:coreProperties>
</file>