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Recruitment and selection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Advertising    </w:t>
      </w:r>
      <w:r>
        <w:t xml:space="preserve">   Applicant    </w:t>
      </w:r>
      <w:r>
        <w:t xml:space="preserve">   Curriculum Vitae    </w:t>
      </w:r>
      <w:r>
        <w:t xml:space="preserve">   External    </w:t>
      </w:r>
      <w:r>
        <w:t xml:space="preserve">   Internal    </w:t>
      </w:r>
      <w:r>
        <w:t xml:space="preserve">   Interview    </w:t>
      </w:r>
      <w:r>
        <w:t xml:space="preserve">   Job description    </w:t>
      </w:r>
      <w:r>
        <w:t xml:space="preserve">   Lesgislation    </w:t>
      </w:r>
      <w:r>
        <w:t xml:space="preserve">   Recruitment    </w:t>
      </w:r>
      <w:r>
        <w:t xml:space="preserve">   Selection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and selection</dc:title>
  <dcterms:created xsi:type="dcterms:W3CDTF">2021-10-11T15:19:25Z</dcterms:created>
  <dcterms:modified xsi:type="dcterms:W3CDTF">2021-10-11T15:19:25Z</dcterms:modified>
</cp:coreProperties>
</file>