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Redox SL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molten    </w:t>
      </w:r>
      <w:r>
        <w:t xml:space="preserve">   platinum    </w:t>
      </w:r>
      <w:r>
        <w:t xml:space="preserve">   voltaic cell    </w:t>
      </w:r>
      <w:r>
        <w:t xml:space="preserve">   external wire    </w:t>
      </w:r>
      <w:r>
        <w:t xml:space="preserve">   reduction    </w:t>
      </w:r>
      <w:r>
        <w:t xml:space="preserve">   oxidation    </w:t>
      </w:r>
      <w:r>
        <w:t xml:space="preserve">   inert    </w:t>
      </w:r>
      <w:r>
        <w:t xml:space="preserve">   graphite    </w:t>
      </w:r>
      <w:r>
        <w:t xml:space="preserve">   spontaneous    </w:t>
      </w:r>
      <w:r>
        <w:t xml:space="preserve">   Electrolyte    </w:t>
      </w:r>
      <w:r>
        <w:t xml:space="preserve">   CRC    </w:t>
      </w:r>
      <w:r>
        <w:t xml:space="preserve">   AOA    </w:t>
      </w:r>
      <w:r>
        <w:t xml:space="preserve">   anode    </w:t>
      </w:r>
      <w:r>
        <w:t xml:space="preserve">   cathode    </w:t>
      </w:r>
      <w:r>
        <w:t xml:space="preserve">   electrode    </w:t>
      </w:r>
      <w:r>
        <w:t xml:space="preserve">   salt bridge    </w:t>
      </w:r>
      <w:r>
        <w:t xml:space="preserve">   Galvanic cell    </w:t>
      </w:r>
      <w:r>
        <w:t xml:space="preserve">   Electrolytic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Redox SL</dc:title>
  <dcterms:created xsi:type="dcterms:W3CDTF">2021-10-11T15:20:22Z</dcterms:created>
  <dcterms:modified xsi:type="dcterms:W3CDTF">2021-10-11T15:20:22Z</dcterms:modified>
</cp:coreProperties>
</file>