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Prepare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Dress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 my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Stretch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Dry up</w:t>
            </w:r>
          </w:p>
        </w:tc>
      </w:tr>
    </w:tbl>
    <w:p>
      <w:pPr>
        <w:pStyle w:val="WordBankMedium"/>
      </w:pPr>
      <w:r>
        <w:t xml:space="preserve">   Afeitarse    </w:t>
      </w:r>
      <w:r>
        <w:t xml:space="preserve">   Despertarse    </w:t>
      </w:r>
      <w:r>
        <w:t xml:space="preserve">   Bañarme    </w:t>
      </w:r>
      <w:r>
        <w:t xml:space="preserve">   Entrenarse    </w:t>
      </w:r>
      <w:r>
        <w:t xml:space="preserve">   Estirarse    </w:t>
      </w:r>
      <w:r>
        <w:t xml:space="preserve">   Levantarme    </w:t>
      </w:r>
      <w:r>
        <w:t xml:space="preserve">   Mantenerse    </w:t>
      </w:r>
      <w:r>
        <w:t xml:space="preserve">   Maquillarse    </w:t>
      </w:r>
      <w:r>
        <w:t xml:space="preserve">   Peinarme    </w:t>
      </w:r>
      <w:r>
        <w:t xml:space="preserve">   Ponerse    </w:t>
      </w:r>
      <w:r>
        <w:t xml:space="preserve">   Prepararnos    </w:t>
      </w:r>
      <w:r>
        <w:t xml:space="preserve">   Quitarte    </w:t>
      </w:r>
      <w:r>
        <w:t xml:space="preserve">   Relajarse    </w:t>
      </w:r>
      <w:r>
        <w:t xml:space="preserve">   Secarnos    </w:t>
      </w:r>
      <w:r>
        <w:t xml:space="preserve">   Vestirte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2021-10-11T15:21:21Z</dcterms:created>
  <dcterms:modified xsi:type="dcterms:W3CDTF">2021-10-11T15:21:21Z</dcterms:modified>
</cp:coreProperties>
</file>