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Alan Gratz    </w:t>
      </w:r>
      <w:r>
        <w:t xml:space="preserve">   Amara    </w:t>
      </w:r>
      <w:r>
        <w:t xml:space="preserve">   Boat    </w:t>
      </w:r>
      <w:r>
        <w:t xml:space="preserve">   Cuba    </w:t>
      </w:r>
      <w:r>
        <w:t xml:space="preserve">   Florida    </w:t>
      </w:r>
      <w:r>
        <w:t xml:space="preserve">   Germany    </w:t>
      </w:r>
      <w:r>
        <w:t xml:space="preserve">   Hanna    </w:t>
      </w:r>
      <w:r>
        <w:t xml:space="preserve">   Isabel    </w:t>
      </w:r>
      <w:r>
        <w:t xml:space="preserve">   Ivan    </w:t>
      </w:r>
      <w:r>
        <w:t xml:space="preserve">   Josef    </w:t>
      </w:r>
      <w:r>
        <w:t xml:space="preserve">   Lito    </w:t>
      </w:r>
      <w:r>
        <w:t xml:space="preserve">   Mahmound    </w:t>
      </w:r>
      <w:r>
        <w:t xml:space="preserve">   Mama    </w:t>
      </w:r>
      <w:r>
        <w:t xml:space="preserve">   Mami    </w:t>
      </w:r>
      <w:r>
        <w:t xml:space="preserve">   Miami    </w:t>
      </w:r>
      <w:r>
        <w:t xml:space="preserve">   Nazis    </w:t>
      </w:r>
      <w:r>
        <w:t xml:space="preserve">   Ocean    </w:t>
      </w:r>
      <w:r>
        <w:t xml:space="preserve">   Papa    </w:t>
      </w:r>
      <w:r>
        <w:t xml:space="preserve">   Papi    </w:t>
      </w:r>
      <w:r>
        <w:t xml:space="preserve">   Refugee    </w:t>
      </w:r>
      <w:r>
        <w:t xml:space="preserve">   Refugee Crunch    </w:t>
      </w:r>
      <w:r>
        <w:t xml:space="preserve">   Ruthie    </w:t>
      </w:r>
      <w:r>
        <w:t xml:space="preserve">   Senor Castillo    </w:t>
      </w:r>
      <w:r>
        <w:t xml:space="preserve">   Waleed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</dc:title>
  <dcterms:created xsi:type="dcterms:W3CDTF">2021-10-11T15:21:46Z</dcterms:created>
  <dcterms:modified xsi:type="dcterms:W3CDTF">2021-10-11T15:21:46Z</dcterms:modified>
</cp:coreProperties>
</file>