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Refugee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Mahmoud’s sisters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the concentration camp Josef’s dad was sent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What was Josef’s father practising that got him sent to a concentration camp?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running the nazis?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Iito do to distract the coast guards at the end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happens to Mahmoud’s apartment at the start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the ruler of Cuba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word the Cubans used when the S.S. Saint Louis couldn’t enter Cuba?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Mahmoud always try to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Isabel travel to Miami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did Ivan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Josef fleeing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Mahmoud live with at the end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What did the rubber dinghy that Mahmoud was on crash into?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How many days did it take Isabel to travel to Miami?</w:t>
            </w:r>
          </w:p>
        </w:tc>
      </w:tr>
    </w:tbl>
    <w:p>
      <w:pPr>
        <w:pStyle w:val="WordBankMedium"/>
      </w:pPr>
      <w:r>
        <w:t xml:space="preserve">   Nazis    </w:t>
      </w:r>
      <w:r>
        <w:t xml:space="preserve">   Shark    </w:t>
      </w:r>
      <w:r>
        <w:t xml:space="preserve">   Dachau    </w:t>
      </w:r>
      <w:r>
        <w:t xml:space="preserve">   Hannah    </w:t>
      </w:r>
      <w:r>
        <w:t xml:space="preserve">   Boat    </w:t>
      </w:r>
      <w:r>
        <w:t xml:space="preserve">   Fidel Castro    </w:t>
      </w:r>
      <w:r>
        <w:t xml:space="preserve">   Ruthy     </w:t>
      </w:r>
      <w:r>
        <w:t xml:space="preserve">   Adolf Hitler    </w:t>
      </w:r>
      <w:r>
        <w:t xml:space="preserve">   Mañana    </w:t>
      </w:r>
      <w:r>
        <w:t xml:space="preserve">   Jump overboard    </w:t>
      </w:r>
      <w:r>
        <w:t xml:space="preserve">   Invisible     </w:t>
      </w:r>
      <w:r>
        <w:t xml:space="preserve">   Air strike     </w:t>
      </w:r>
      <w:r>
        <w:t xml:space="preserve">   Law    </w:t>
      </w:r>
      <w:r>
        <w:t xml:space="preserve">   Five     </w:t>
      </w:r>
      <w:r>
        <w:t xml:space="preserve">   Rock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Refugee Crossword</dc:title>
  <dcterms:created xsi:type="dcterms:W3CDTF">2021-10-11T15:22:02Z</dcterms:created>
  <dcterms:modified xsi:type="dcterms:W3CDTF">2021-10-11T15:22:02Z</dcterms:modified>
</cp:coreProperties>
</file>