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location for casual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certain rhythm or beat. In this book it refers to the Cuban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describes someone who is not responsive.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Muslims, this is the holiest city where Muhammad was born. It is also "a place where people really want to go."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to stretch beyond a proper limit, to extent to a maximum tightness.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short club usually carried by a police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secret state police in Nazi Germany also known for terrorist methods of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chaos and total loss of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the same thing as a dresser for a bedroom.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symbol that the Natzi's used to represent anti-semitism or anti-jew.</w:t>
            </w:r>
          </w:p>
        </w:tc>
      </w:tr>
    </w:tbl>
    <w:p>
      <w:pPr>
        <w:pStyle w:val="WordBankMedium"/>
      </w:pPr>
      <w:r>
        <w:t xml:space="preserve">   swastika    </w:t>
      </w:r>
      <w:r>
        <w:t xml:space="preserve">   bureau    </w:t>
      </w:r>
      <w:r>
        <w:t xml:space="preserve">   strain    </w:t>
      </w:r>
      <w:r>
        <w:t xml:space="preserve">   Clave    </w:t>
      </w:r>
      <w:r>
        <w:t xml:space="preserve">   promenade    </w:t>
      </w:r>
      <w:r>
        <w:t xml:space="preserve">   pandemonium    </w:t>
      </w:r>
      <w:r>
        <w:t xml:space="preserve">   truncheon    </w:t>
      </w:r>
      <w:r>
        <w:t xml:space="preserve">   catatonic    </w:t>
      </w:r>
      <w:r>
        <w:t xml:space="preserve">   Mecca    </w:t>
      </w:r>
      <w:r>
        <w:t xml:space="preserve">   Gestapo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Vocabulary</dc:title>
  <dcterms:created xsi:type="dcterms:W3CDTF">2021-10-11T15:22:08Z</dcterms:created>
  <dcterms:modified xsi:type="dcterms:W3CDTF">2021-10-11T15:22:08Z</dcterms:modified>
</cp:coreProperties>
</file>