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Refugees and Asylum seekers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environment    </w:t>
      </w:r>
      <w:r>
        <w:t xml:space="preserve">   war    </w:t>
      </w:r>
      <w:r>
        <w:t xml:space="preserve">   conflict    </w:t>
      </w:r>
      <w:r>
        <w:t xml:space="preserve">   que    </w:t>
      </w:r>
      <w:r>
        <w:t xml:space="preserve">   plane    </w:t>
      </w:r>
      <w:r>
        <w:t xml:space="preserve">   boats    </w:t>
      </w:r>
      <w:r>
        <w:t xml:space="preserve">   racism    </w:t>
      </w:r>
      <w:r>
        <w:t xml:space="preserve">   target    </w:t>
      </w:r>
      <w:r>
        <w:t xml:space="preserve">   people    </w:t>
      </w:r>
      <w:r>
        <w:t xml:space="preserve">   displaced    </w:t>
      </w:r>
      <w:r>
        <w:t xml:space="preserve">   persecution    </w:t>
      </w:r>
      <w:r>
        <w:t xml:space="preserve">   UNHCR    </w:t>
      </w:r>
      <w:r>
        <w:t xml:space="preserve">   asylum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 and Asylum seekers</dc:title>
  <dcterms:created xsi:type="dcterms:W3CDTF">2021-10-11T15:22:24Z</dcterms:created>
  <dcterms:modified xsi:type="dcterms:W3CDTF">2021-10-11T15:22:24Z</dcterms:modified>
</cp:coreProperties>
</file>