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Regency Period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Emily Bronte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Oscar Wilde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which period did william IV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book wuthering hieghts?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Charles Dickens buried?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15 novels?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sent to prison for two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charles dickens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did Charles Dickens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sisters did Emily Bronte have?</w:t>
            </w:r>
          </w:p>
        </w:tc>
      </w:tr>
    </w:tbl>
    <w:p>
      <w:pPr>
        <w:pStyle w:val="WordBankMedium"/>
      </w:pPr>
      <w:r>
        <w:t xml:space="preserve">   July    </w:t>
      </w:r>
      <w:r>
        <w:t xml:space="preserve">   Westminister Abbey    </w:t>
      </w:r>
      <w:r>
        <w:t xml:space="preserve">   Oscar Wilde    </w:t>
      </w:r>
      <w:r>
        <w:t xml:space="preserve">   Emily Bronte    </w:t>
      </w:r>
      <w:r>
        <w:t xml:space="preserve">   regency period    </w:t>
      </w:r>
      <w:r>
        <w:t xml:space="preserve">   Charles Dickens    </w:t>
      </w:r>
      <w:r>
        <w:t xml:space="preserve">   Newspaper editor    </w:t>
      </w:r>
      <w:r>
        <w:t xml:space="preserve">   four    </w:t>
      </w:r>
      <w:r>
        <w:t xml:space="preserve">   ten    </w:t>
      </w:r>
      <w:r>
        <w:t xml:space="preserve">   Dublin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Regency Period Crossword</dc:title>
  <dcterms:created xsi:type="dcterms:W3CDTF">2021-10-11T15:21:48Z</dcterms:created>
  <dcterms:modified xsi:type="dcterms:W3CDTF">2021-10-11T15:21:48Z</dcterms:modified>
</cp:coreProperties>
</file>