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Regular and Irregular Verbs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oyeron    </w:t>
      </w:r>
      <w:r>
        <w:t xml:space="preserve">   cayeron    </w:t>
      </w:r>
      <w:r>
        <w:t xml:space="preserve">   creyeron    </w:t>
      </w:r>
      <w:r>
        <w:t xml:space="preserve">   vimos    </w:t>
      </w:r>
      <w:r>
        <w:t xml:space="preserve">   dimos    </w:t>
      </w:r>
      <w:r>
        <w:t xml:space="preserve">   fuimos    </w:t>
      </w:r>
      <w:r>
        <w:t xml:space="preserve">   abriste    </w:t>
      </w:r>
      <w:r>
        <w:t xml:space="preserve">   comiste    </w:t>
      </w:r>
      <w:r>
        <w:t xml:space="preserve">   preparaste    </w:t>
      </w:r>
      <w:r>
        <w:t xml:space="preserve">   comi    </w:t>
      </w:r>
      <w:r>
        <w:t xml:space="preserve">   vivi    </w:t>
      </w:r>
      <w:r>
        <w:t xml:space="preserve">   cante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Verbs Word Search </dc:title>
  <dcterms:created xsi:type="dcterms:W3CDTF">2021-10-11T15:21:37Z</dcterms:created>
  <dcterms:modified xsi:type="dcterms:W3CDTF">2021-10-11T15:21:37Z</dcterms:modified>
</cp:coreProperties>
</file>