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Regular -ar, -er, -ir conjugación del verbo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Escribieron    </w:t>
      </w:r>
      <w:r>
        <w:t xml:space="preserve">   Escribisteis    </w:t>
      </w:r>
      <w:r>
        <w:t xml:space="preserve">   Escribimos    </w:t>
      </w:r>
      <w:r>
        <w:t xml:space="preserve">   Escribió    </w:t>
      </w:r>
      <w:r>
        <w:t xml:space="preserve">   Escribiste    </w:t>
      </w:r>
      <w:r>
        <w:t xml:space="preserve">   Escribí    </w:t>
      </w:r>
      <w:r>
        <w:t xml:space="preserve">   Bebieron    </w:t>
      </w:r>
      <w:r>
        <w:t xml:space="preserve">   Bebisteis    </w:t>
      </w:r>
      <w:r>
        <w:t xml:space="preserve">   Bebimos    </w:t>
      </w:r>
      <w:r>
        <w:t xml:space="preserve">   Bebió    </w:t>
      </w:r>
      <w:r>
        <w:t xml:space="preserve">   Bebiste    </w:t>
      </w:r>
      <w:r>
        <w:t xml:space="preserve">   Bebí    </w:t>
      </w:r>
      <w:r>
        <w:t xml:space="preserve">   Cantaron    </w:t>
      </w:r>
      <w:r>
        <w:t xml:space="preserve">   Cantasteis    </w:t>
      </w:r>
      <w:r>
        <w:t xml:space="preserve">   Cantamos    </w:t>
      </w:r>
      <w:r>
        <w:t xml:space="preserve">   Cantó    </w:t>
      </w:r>
      <w:r>
        <w:t xml:space="preserve">   Cantaste    </w:t>
      </w:r>
      <w:r>
        <w:t xml:space="preserve">   Canté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-ar, -er, -ir conjugación del verbo pretérito</dc:title>
  <dcterms:created xsi:type="dcterms:W3CDTF">2021-10-11T15:22:04Z</dcterms:created>
  <dcterms:modified xsi:type="dcterms:W3CDTF">2021-10-11T15:22:04Z</dcterms:modified>
</cp:coreProperties>
</file>