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Rehab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weights    </w:t>
      </w:r>
      <w:r>
        <w:t xml:space="preserve">   transfers    </w:t>
      </w:r>
      <w:r>
        <w:t xml:space="preserve">   pain    </w:t>
      </w:r>
      <w:r>
        <w:t xml:space="preserve">   walking    </w:t>
      </w:r>
      <w:r>
        <w:t xml:space="preserve">   wheelchair    </w:t>
      </w:r>
      <w:r>
        <w:t xml:space="preserve">   cane    </w:t>
      </w:r>
      <w:r>
        <w:t xml:space="preserve">   stairs    </w:t>
      </w:r>
      <w:r>
        <w:t xml:space="preserve">   exercise    </w:t>
      </w:r>
      <w:r>
        <w:t xml:space="preserve">   distance    </w:t>
      </w:r>
      <w:r>
        <w:t xml:space="preserve">   speak    </w:t>
      </w:r>
      <w:r>
        <w:t xml:space="preserve">   language    </w:t>
      </w:r>
      <w:r>
        <w:t xml:space="preserve">   fluency    </w:t>
      </w:r>
      <w:r>
        <w:t xml:space="preserve">   memory    </w:t>
      </w:r>
      <w:r>
        <w:t xml:space="preserve">   diadochokinesis    </w:t>
      </w:r>
      <w:r>
        <w:t xml:space="preserve">   cognition    </w:t>
      </w:r>
      <w:r>
        <w:t xml:space="preserve">   apraxia    </w:t>
      </w:r>
      <w:r>
        <w:t xml:space="preserve">   dysphagia    </w:t>
      </w:r>
      <w:r>
        <w:t xml:space="preserve">   dysarthria    </w:t>
      </w:r>
      <w:r>
        <w:t xml:space="preserve">   swallow    </w:t>
      </w:r>
      <w:r>
        <w:t xml:space="preserve">   oral care    </w:t>
      </w:r>
      <w:r>
        <w:t xml:space="preserve">   meal preparation    </w:t>
      </w:r>
      <w:r>
        <w:t xml:space="preserve">   self care    </w:t>
      </w:r>
      <w:r>
        <w:t xml:space="preserve">   transfer tub bench    </w:t>
      </w:r>
      <w:r>
        <w:t xml:space="preserve">   bed side commode    </w:t>
      </w:r>
      <w:r>
        <w:t xml:space="preserve">   sock aid    </w:t>
      </w:r>
      <w:r>
        <w:t xml:space="preserve">   reacher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 Awareness</dc:title>
  <dcterms:created xsi:type="dcterms:W3CDTF">2021-10-11T15:23:21Z</dcterms:created>
  <dcterms:modified xsi:type="dcterms:W3CDTF">2021-10-11T15:23:21Z</dcterms:modified>
</cp:coreProperties>
</file>