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Reincarnation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Eternal    </w:t>
      </w:r>
      <w:r>
        <w:t xml:space="preserve">   Cycle    </w:t>
      </w:r>
      <w:r>
        <w:t xml:space="preserve">   Life after death    </w:t>
      </w:r>
      <w:r>
        <w:t xml:space="preserve">   Soul    </w:t>
      </w:r>
      <w:r>
        <w:t xml:space="preserve">   Anatta    </w:t>
      </w:r>
      <w:r>
        <w:t xml:space="preserve">   Samskaras    </w:t>
      </w:r>
      <w:r>
        <w:t xml:space="preserve">   Linga sharira    </w:t>
      </w:r>
      <w:r>
        <w:t xml:space="preserve">   Nirvana    </w:t>
      </w:r>
      <w:r>
        <w:t xml:space="preserve">   Moksha    </w:t>
      </w:r>
      <w:r>
        <w:t xml:space="preserve">   Karma    </w:t>
      </w:r>
      <w:r>
        <w:t xml:space="preserve">   Atman    </w:t>
      </w:r>
      <w:r>
        <w:t xml:space="preserve">   Buddhism    </w:t>
      </w:r>
      <w:r>
        <w:t xml:space="preserve">   Hinduism    </w:t>
      </w:r>
      <w:r>
        <w:t xml:space="preserve">   Transmigration    </w:t>
      </w:r>
      <w:r>
        <w:t xml:space="preserve">   Reincarnation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Reincarnation</dc:title>
  <dcterms:created xsi:type="dcterms:W3CDTF">2021-10-11T15:21:36Z</dcterms:created>
  <dcterms:modified xsi:type="dcterms:W3CDTF">2021-10-11T15:21:36Z</dcterms:modified>
</cp:coreProperties>
</file>