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penance    </w:t>
      </w:r>
      <w:r>
        <w:t xml:space="preserve">   confession    </w:t>
      </w:r>
      <w:r>
        <w:t xml:space="preserve">   priest    </w:t>
      </w:r>
      <w:r>
        <w:t xml:space="preserve">   holy communion    </w:t>
      </w:r>
      <w:r>
        <w:t xml:space="preserve">   trinity    </w:t>
      </w:r>
      <w:r>
        <w:t xml:space="preserve">   sacrament    </w:t>
      </w:r>
      <w:r>
        <w:t xml:space="preserve">   mass    </w:t>
      </w:r>
      <w:r>
        <w:t xml:space="preserve">   Eucharist    </w:t>
      </w:r>
      <w:r>
        <w:t xml:space="preserve">   comfirmation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2021-10-11T15:23:06Z</dcterms:created>
  <dcterms:modified xsi:type="dcterms:W3CDTF">2021-10-11T15:23:06Z</dcterms:modified>
</cp:coreProperties>
</file>