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Christian ceremony commemorating the Last Supper, in which bread and wine are consecrated and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Temptation of Jesus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nature of God and religious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 are found in Matthew and Luke's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Miraculous , Material and Political are all types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 referring to the religious, something that cannot be fully explained using reason or science but that you believe is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Augustine , St. Anselm , St. Athanasius St. Thomas Aquinas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long for what is absent 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ceremony or act of the Christian Church that is regarded as an outward and visible sign of inward and spiritual divine grace,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partnership with a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innate idea, practiced since primitive people, that there is something greater or beyond our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making himself known to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the twelve chief disciples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Mark, Luke, John and Matthew are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call from God to a life of holiness</w:t>
            </w:r>
          </w:p>
        </w:tc>
      </w:tr>
    </w:tbl>
    <w:p>
      <w:pPr>
        <w:pStyle w:val="WordBankMedium"/>
      </w:pPr>
      <w:r>
        <w:t xml:space="preserve">   Discipleship    </w:t>
      </w:r>
      <w:r>
        <w:t xml:space="preserve">   Eucharist     </w:t>
      </w:r>
      <w:r>
        <w:t xml:space="preserve">   Sacrament    </w:t>
      </w:r>
      <w:r>
        <w:t xml:space="preserve">   apostle    </w:t>
      </w:r>
      <w:r>
        <w:t xml:space="preserve">   theism     </w:t>
      </w:r>
      <w:r>
        <w:t xml:space="preserve">   Vocation    </w:t>
      </w:r>
      <w:r>
        <w:t xml:space="preserve">   Desire     </w:t>
      </w:r>
      <w:r>
        <w:t xml:space="preserve">   Mystery    </w:t>
      </w:r>
      <w:r>
        <w:t xml:space="preserve">   Revelation    </w:t>
      </w:r>
      <w:r>
        <w:t xml:space="preserve">   Sacred Mystery    </w:t>
      </w:r>
      <w:r>
        <w:t xml:space="preserve">   Theology    </w:t>
      </w:r>
      <w:r>
        <w:t xml:space="preserve">   Church Fathers    </w:t>
      </w:r>
      <w:r>
        <w:t xml:space="preserve">   Gospels    </w:t>
      </w:r>
      <w:r>
        <w:t xml:space="preserve">   Desert    </w:t>
      </w:r>
      <w:r>
        <w:t xml:space="preserve">   Power     </w:t>
      </w:r>
      <w:r>
        <w:t xml:space="preserve">   Infancy Narratives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</dc:title>
  <dcterms:created xsi:type="dcterms:W3CDTF">2021-10-11T15:24:10Z</dcterms:created>
  <dcterms:modified xsi:type="dcterms:W3CDTF">2021-10-11T15:24:10Z</dcterms:modified>
</cp:coreProperties>
</file>