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Religion Definitions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pattern of specific events in human history in which God clearly reveals his presence and saving actions is...</w:t>
            </w:r>
          </w:p>
          <w:p>
            <w:pPr>
              <w:keepLines/>
              <w:pStyle w:val="CluesTiny"/>
            </w:pPr>
            <w:r>
              <w:rPr>
                <w:b w:val="true"/>
                <w:bCs w:val="true"/>
              </w:rPr>
              <w:t xml:space="preserve">4. </w:t>
            </w:r>
            <w:r>
              <w:t xml:space="preserve">Term used to describe the heritage of faith contained in Sacred Scripture and Sacred Tradition...</w:t>
            </w:r>
          </w:p>
          <w:p>
            <w:pPr>
              <w:keepLines/>
              <w:pStyle w:val="CluesTiny"/>
            </w:pPr>
            <w:r>
              <w:rPr>
                <w:b w:val="true"/>
                <w:bCs w:val="true"/>
              </w:rPr>
              <w:t xml:space="preserve">7. </w:t>
            </w:r>
            <w:r>
              <w:t xml:space="preserve">The book sacred to Christians, which they consider to be the inspired word of God is called???</w:t>
            </w:r>
          </w:p>
          <w:p>
            <w:pPr>
              <w:keepLines/>
              <w:pStyle w:val="CluesTiny"/>
            </w:pPr>
            <w:r>
              <w:rPr>
                <w:b w:val="true"/>
                <w:bCs w:val="true"/>
              </w:rPr>
              <w:t xml:space="preserve">12. </w:t>
            </w:r>
            <w:r>
              <w:t xml:space="preserve">What is the core of the Old Testament, containing the first five books called???</w:t>
            </w:r>
          </w:p>
          <w:p>
            <w:pPr>
              <w:keepLines/>
              <w:pStyle w:val="CluesTiny"/>
            </w:pPr>
            <w:r>
              <w:rPr>
                <w:b w:val="true"/>
                <w:bCs w:val="true"/>
              </w:rPr>
              <w:t xml:space="preserve">13. </w:t>
            </w:r>
            <w:r>
              <w:t xml:space="preserve">Someone who continues to learn, grow, and develop the teachings and ideas of their leader and spread them through words and actions is called a _ _ _ _ _ _ _ _</w:t>
            </w:r>
          </w:p>
          <w:p>
            <w:pPr>
              <w:keepLines/>
              <w:pStyle w:val="CluesTiny"/>
            </w:pPr>
            <w:r>
              <w:rPr>
                <w:b w:val="true"/>
                <w:bCs w:val="true"/>
              </w:rPr>
              <w:t xml:space="preserve">15. </w:t>
            </w:r>
            <w:r>
              <w:t xml:space="preserve">The act of putting into practice the teachings and ideas of someone in whom you believe or have placed your trust in, in spite of the risk you put yourself in. </w:t>
            </w:r>
          </w:p>
          <w:p>
            <w:pPr>
              <w:keepLines/>
              <w:pStyle w:val="CluesTiny"/>
            </w:pPr>
            <w:r>
              <w:rPr>
                <w:b w:val="true"/>
                <w:bCs w:val="true"/>
              </w:rPr>
              <w:t xml:space="preserve">16. </w:t>
            </w:r>
            <w:r>
              <w:t xml:space="preserve">Isaiah, Ezekiel, and Jeremiah are considered _ _ _ _ _ _ _ _ _ _ _ _ _ because they have bigger books. </w:t>
            </w:r>
          </w:p>
          <w:p>
            <w:pPr>
              <w:keepLines/>
              <w:pStyle w:val="CluesTiny"/>
            </w:pPr>
            <w:r>
              <w:rPr>
                <w:b w:val="true"/>
                <w:bCs w:val="true"/>
              </w:rPr>
              <w:t xml:space="preserve">17. </w:t>
            </w:r>
            <w:r>
              <w:t xml:space="preserve">What are the 16 books that look at God's interaction in the kingdom of Israel from the settlement at Canaan to the Kingdom of the Maccabees called???</w:t>
            </w:r>
          </w:p>
          <w:p>
            <w:pPr>
              <w:keepLines/>
              <w:pStyle w:val="CluesTiny"/>
            </w:pPr>
            <w:r>
              <w:rPr>
                <w:b w:val="true"/>
                <w:bCs w:val="true"/>
              </w:rPr>
              <w:t xml:space="preserve">19. </w:t>
            </w:r>
            <w:r>
              <w:t xml:space="preserve">Accounts that contain the events surrounding Jesus' conception and birth are called the...</w:t>
            </w:r>
          </w:p>
          <w:p>
            <w:pPr>
              <w:keepLines/>
              <w:pStyle w:val="CluesTiny"/>
            </w:pPr>
            <w:r>
              <w:rPr>
                <w:b w:val="true"/>
                <w:bCs w:val="true"/>
              </w:rPr>
              <w:t xml:space="preserve">20. </w:t>
            </w:r>
            <w:r>
              <w:t xml:space="preserve">People of God who had to keep the people and the King faithful to God</w:t>
            </w:r>
          </w:p>
        </w:tc>
        <w:tc>
          <w:p>
            <w:pPr>
              <w:pStyle w:val="CluesTiny"/>
            </w:pPr>
            <w:r>
              <w:rPr>
                <w:b w:val="true"/>
                <w:bCs w:val="true"/>
              </w:rPr>
              <w:t xml:space="preserve">Down</w:t>
            </w:r>
          </w:p>
          <w:p>
            <w:pPr>
              <w:keepLines/>
              <w:pStyle w:val="CluesTiny"/>
            </w:pPr>
            <w:r>
              <w:rPr>
                <w:b w:val="true"/>
                <w:bCs w:val="true"/>
              </w:rPr>
              <w:t xml:space="preserve">1. </w:t>
            </w:r>
            <w:r>
              <w:t xml:space="preserve">God's self- communication through which he makes himself known is...</w:t>
            </w:r>
          </w:p>
          <w:p>
            <w:pPr>
              <w:keepLines/>
              <w:pStyle w:val="CluesTiny"/>
            </w:pPr>
            <w:r>
              <w:rPr>
                <w:b w:val="true"/>
                <w:bCs w:val="true"/>
              </w:rPr>
              <w:t xml:space="preserve">3. </w:t>
            </w:r>
            <w:r>
              <w:t xml:space="preserve">What led to the loss of original holiness, made humans subject to death, and made sin universally present in the world is ???</w:t>
            </w:r>
          </w:p>
          <w:p>
            <w:pPr>
              <w:keepLines/>
              <w:pStyle w:val="CluesTiny"/>
            </w:pPr>
            <w:r>
              <w:rPr>
                <w:b w:val="true"/>
                <w:bCs w:val="true"/>
              </w:rPr>
              <w:t xml:space="preserve">5. </w:t>
            </w:r>
            <w:r>
              <w:t xml:space="preserve">The prophecy that begins with an introduction and then uses the pronoun "I" is called???</w:t>
            </w:r>
          </w:p>
          <w:p>
            <w:pPr>
              <w:keepLines/>
              <w:pStyle w:val="CluesTiny"/>
            </w:pPr>
            <w:r>
              <w:rPr>
                <w:b w:val="true"/>
                <w:bCs w:val="true"/>
              </w:rPr>
              <w:t xml:space="preserve">6. </w:t>
            </w:r>
            <w:r>
              <w:t xml:space="preserve">The living teaching office of the church is???</w:t>
            </w:r>
          </w:p>
          <w:p>
            <w:pPr>
              <w:keepLines/>
              <w:pStyle w:val="CluesTiny"/>
            </w:pPr>
            <w:r>
              <w:rPr>
                <w:b w:val="true"/>
                <w:bCs w:val="true"/>
              </w:rPr>
              <w:t xml:space="preserve">8. </w:t>
            </w:r>
            <w:r>
              <w:t xml:space="preserve">The call to holiness from God is???</w:t>
            </w:r>
          </w:p>
          <w:p>
            <w:pPr>
              <w:keepLines/>
              <w:pStyle w:val="CluesTiny"/>
            </w:pPr>
            <w:r>
              <w:rPr>
                <w:b w:val="true"/>
                <w:bCs w:val="true"/>
              </w:rPr>
              <w:t xml:space="preserve">9. </w:t>
            </w:r>
            <w:r>
              <w:t xml:space="preserve">The accounts of the life of Jesus is called the _ _ _ _ _ _ _</w:t>
            </w:r>
          </w:p>
          <w:p>
            <w:pPr>
              <w:keepLines/>
              <w:pStyle w:val="CluesTiny"/>
            </w:pPr>
            <w:r>
              <w:rPr>
                <w:b w:val="true"/>
                <w:bCs w:val="true"/>
              </w:rPr>
              <w:t xml:space="preserve">10. </w:t>
            </w:r>
            <w:r>
              <w:t xml:space="preserve">The approach to biblical interpretation that the Catholic Church takes is the...</w:t>
            </w:r>
          </w:p>
          <w:p>
            <w:pPr>
              <w:keepLines/>
              <w:pStyle w:val="CluesTiny"/>
            </w:pPr>
            <w:r>
              <w:rPr>
                <w:b w:val="true"/>
                <w:bCs w:val="true"/>
              </w:rPr>
              <w:t xml:space="preserve">11. </w:t>
            </w:r>
            <w:r>
              <w:t xml:space="preserve">Matthew, Mark, Luke, and John are known as the...</w:t>
            </w:r>
          </w:p>
          <w:p>
            <w:pPr>
              <w:keepLines/>
              <w:pStyle w:val="CluesTiny"/>
            </w:pPr>
            <w:r>
              <w:rPr>
                <w:b w:val="true"/>
                <w:bCs w:val="true"/>
              </w:rPr>
              <w:t xml:space="preserve">14. </w:t>
            </w:r>
            <w:r>
              <w:t xml:space="preserve">When we ask God for our needs (petitions) and those of others (intercession) is called???</w:t>
            </w:r>
          </w:p>
          <w:p>
            <w:pPr>
              <w:keepLines/>
              <w:pStyle w:val="CluesTiny"/>
            </w:pPr>
            <w:r>
              <w:rPr>
                <w:b w:val="true"/>
                <w:bCs w:val="true"/>
              </w:rPr>
              <w:t xml:space="preserve">18. </w:t>
            </w:r>
            <w:r>
              <w:t xml:space="preserve">Who wrote the gospel that includes everyone (poor, women, sinners, sick, etc)</w:t>
            </w:r>
          </w:p>
        </w:tc>
      </w:tr>
    </w:tbl>
    <w:p>
      <w:pPr>
        <w:pStyle w:val="WordBankLarge"/>
      </w:pPr>
      <w:r>
        <w:t xml:space="preserve">   Divine Revelation    </w:t>
      </w:r>
      <w:r>
        <w:t xml:space="preserve">   Salvation History    </w:t>
      </w:r>
      <w:r>
        <w:t xml:space="preserve">   Deposit of Faith    </w:t>
      </w:r>
      <w:r>
        <w:t xml:space="preserve">   Magisterium    </w:t>
      </w:r>
      <w:r>
        <w:t xml:space="preserve">   Original Sin    </w:t>
      </w:r>
      <w:r>
        <w:t xml:space="preserve">   Pentateuch     </w:t>
      </w:r>
      <w:r>
        <w:t xml:space="preserve">   Historical Books    </w:t>
      </w:r>
      <w:r>
        <w:t xml:space="preserve">   Prophets    </w:t>
      </w:r>
      <w:r>
        <w:t xml:space="preserve">   Major Prophets    </w:t>
      </w:r>
      <w:r>
        <w:t xml:space="preserve">   Discipleship    </w:t>
      </w:r>
      <w:r>
        <w:t xml:space="preserve">   Disciple    </w:t>
      </w:r>
      <w:r>
        <w:t xml:space="preserve">   Bible    </w:t>
      </w:r>
      <w:r>
        <w:t xml:space="preserve">   Supplication    </w:t>
      </w:r>
      <w:r>
        <w:t xml:space="preserve">   Gospels    </w:t>
      </w:r>
      <w:r>
        <w:t xml:space="preserve">   Vocation    </w:t>
      </w:r>
      <w:r>
        <w:t xml:space="preserve">   Oracle    </w:t>
      </w:r>
      <w:r>
        <w:t xml:space="preserve">   Conceptual     </w:t>
      </w:r>
      <w:r>
        <w:t xml:space="preserve">   Evangelists    </w:t>
      </w:r>
      <w:r>
        <w:t xml:space="preserve">   Luke    </w:t>
      </w:r>
      <w:r>
        <w:t xml:space="preserve">   Infancy Narratives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Definitions</dc:title>
  <dcterms:created xsi:type="dcterms:W3CDTF">2021-10-11T15:24:05Z</dcterms:created>
  <dcterms:modified xsi:type="dcterms:W3CDTF">2021-10-11T15:24:05Z</dcterms:modified>
</cp:coreProperties>
</file>