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Religion Vocab#2 (Nov)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Transfiguration    </w:t>
      </w:r>
      <w:r>
        <w:t xml:space="preserve">   significant    </w:t>
      </w:r>
      <w:r>
        <w:t xml:space="preserve">   Resurrection    </w:t>
      </w:r>
      <w:r>
        <w:t xml:space="preserve">   perished    </w:t>
      </w:r>
      <w:r>
        <w:t xml:space="preserve">   expedition    </w:t>
      </w:r>
      <w:r>
        <w:t xml:space="preserve">   Nineveh    </w:t>
      </w:r>
      <w:r>
        <w:t xml:space="preserve">   Eucharist    </w:t>
      </w:r>
      <w:r>
        <w:t xml:space="preserve">   disciple    </w:t>
      </w:r>
      <w:r>
        <w:t xml:space="preserve">   Ascension    </w:t>
      </w:r>
      <w:r>
        <w:t xml:space="preserve">   abounding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 Vocab#2 (Nov)</dc:title>
  <dcterms:created xsi:type="dcterms:W3CDTF">2021-12-21T03:45:03Z</dcterms:created>
  <dcterms:modified xsi:type="dcterms:W3CDTF">2021-12-21T03:45:03Z</dcterms:modified>
</cp:coreProperties>
</file>