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Charism    </w:t>
      </w:r>
      <w:r>
        <w:t xml:space="preserve">   gospel    </w:t>
      </w:r>
      <w:r>
        <w:t xml:space="preserve">   Epistles    </w:t>
      </w:r>
      <w:r>
        <w:t xml:space="preserve">   Psalms    </w:t>
      </w:r>
      <w:r>
        <w:t xml:space="preserve">   Prophecy    </w:t>
      </w:r>
      <w:r>
        <w:t xml:space="preserve">   poetry    </w:t>
      </w:r>
      <w:r>
        <w:t xml:space="preserve">   Figurative Language    </w:t>
      </w:r>
      <w:r>
        <w:t xml:space="preserve">   Literal language    </w:t>
      </w:r>
      <w:r>
        <w:t xml:space="preserve">   Divine Revelation    </w:t>
      </w:r>
      <w:r>
        <w:t xml:space="preserve">   Prophetic    </w:t>
      </w:r>
      <w:r>
        <w:t xml:space="preserve">   Truth    </w:t>
      </w:r>
      <w:r>
        <w:t xml:space="preserve">   Inspired    </w:t>
      </w:r>
      <w:r>
        <w:t xml:space="preserve">   Genre    </w:t>
      </w:r>
      <w:r>
        <w:t xml:space="preserve">   Divine Inspiration    </w:t>
      </w:r>
      <w:r>
        <w:t xml:space="preserve">   Canon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2021-10-11T15:23:48Z</dcterms:created>
  <dcterms:modified xsi:type="dcterms:W3CDTF">2021-10-11T15:23:48Z</dcterms:modified>
</cp:coreProperties>
</file>