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in the Elizabethan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Queen    </w:t>
      </w:r>
      <w:r>
        <w:t xml:space="preserve">   William    </w:t>
      </w:r>
      <w:r>
        <w:t xml:space="preserve">   Uvf    </w:t>
      </w:r>
      <w:r>
        <w:t xml:space="preserve">   Elizabethan    </w:t>
      </w:r>
      <w:r>
        <w:t xml:space="preserve">   Church    </w:t>
      </w:r>
      <w:r>
        <w:t xml:space="preserve">   Pope    </w:t>
      </w:r>
      <w:r>
        <w:t xml:space="preserve">   Catholic    </w:t>
      </w:r>
      <w:r>
        <w:t xml:space="preserve">   Ireland    </w:t>
      </w:r>
      <w:r>
        <w:t xml:space="preserve">   England    </w:t>
      </w:r>
      <w:r>
        <w:t xml:space="preserve">   Protestant    </w:t>
      </w:r>
      <w:r>
        <w:t xml:space="preserve">   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the Elizabethan Era</dc:title>
  <dcterms:created xsi:type="dcterms:W3CDTF">2021-10-11T15:23:52Z</dcterms:created>
  <dcterms:modified xsi:type="dcterms:W3CDTF">2021-10-11T15:23:52Z</dcterms:modified>
</cp:coreProperties>
</file>